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EB" w:rsidRPr="003473F6" w:rsidRDefault="005E0929" w:rsidP="003473F6">
      <w:pPr>
        <w:jc w:val="center"/>
        <w:rPr>
          <w:rFonts w:ascii="Arial" w:hAnsi="Arial" w:cs="Arial"/>
          <w:b/>
          <w:sz w:val="28"/>
          <w:szCs w:val="28"/>
        </w:rPr>
      </w:pPr>
      <w:r w:rsidRPr="003473F6">
        <w:rPr>
          <w:rFonts w:ascii="Arial" w:hAnsi="Arial" w:cs="Arial"/>
          <w:b/>
          <w:sz w:val="28"/>
          <w:szCs w:val="28"/>
        </w:rPr>
        <w:t>Komplexní pozemkov</w:t>
      </w:r>
      <w:r w:rsidR="007352C0" w:rsidRPr="003473F6">
        <w:rPr>
          <w:rFonts w:ascii="Arial" w:hAnsi="Arial" w:cs="Arial"/>
          <w:b/>
          <w:sz w:val="28"/>
          <w:szCs w:val="28"/>
        </w:rPr>
        <w:t>á úprava (</w:t>
      </w:r>
      <w:proofErr w:type="spellStart"/>
      <w:r w:rsidR="007352C0" w:rsidRPr="003473F6">
        <w:rPr>
          <w:rFonts w:ascii="Arial" w:hAnsi="Arial" w:cs="Arial"/>
          <w:b/>
          <w:sz w:val="28"/>
          <w:szCs w:val="28"/>
        </w:rPr>
        <w:t>KoPÚ</w:t>
      </w:r>
      <w:proofErr w:type="spellEnd"/>
      <w:r w:rsidR="007352C0" w:rsidRPr="003473F6">
        <w:rPr>
          <w:rFonts w:ascii="Arial" w:hAnsi="Arial" w:cs="Arial"/>
          <w:b/>
          <w:sz w:val="28"/>
          <w:szCs w:val="28"/>
        </w:rPr>
        <w:t>) v </w:t>
      </w:r>
      <w:proofErr w:type="gramStart"/>
      <w:r w:rsidR="007352C0" w:rsidRPr="003473F6">
        <w:rPr>
          <w:rFonts w:ascii="Arial" w:hAnsi="Arial" w:cs="Arial"/>
          <w:b/>
          <w:sz w:val="28"/>
          <w:szCs w:val="28"/>
        </w:rPr>
        <w:t>k.</w:t>
      </w:r>
      <w:proofErr w:type="spellStart"/>
      <w:r w:rsidR="007352C0" w:rsidRPr="003473F6">
        <w:rPr>
          <w:rFonts w:ascii="Arial" w:hAnsi="Arial" w:cs="Arial"/>
          <w:b/>
          <w:sz w:val="28"/>
          <w:szCs w:val="28"/>
        </w:rPr>
        <w:t>ú</w:t>
      </w:r>
      <w:proofErr w:type="spellEnd"/>
      <w:r w:rsidR="007352C0" w:rsidRPr="003473F6">
        <w:rPr>
          <w:rFonts w:ascii="Arial" w:hAnsi="Arial" w:cs="Arial"/>
          <w:b/>
          <w:sz w:val="28"/>
          <w:szCs w:val="28"/>
        </w:rPr>
        <w:t>.</w:t>
      </w:r>
      <w:proofErr w:type="gramEnd"/>
      <w:r w:rsidR="007352C0" w:rsidRPr="003473F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352C0" w:rsidRPr="003473F6">
        <w:rPr>
          <w:rFonts w:ascii="Arial" w:hAnsi="Arial" w:cs="Arial"/>
          <w:b/>
          <w:sz w:val="28"/>
          <w:szCs w:val="28"/>
        </w:rPr>
        <w:t>Rozněvice</w:t>
      </w:r>
      <w:proofErr w:type="spellEnd"/>
    </w:p>
    <w:p w:rsidR="00307F7E" w:rsidRPr="003473F6" w:rsidRDefault="005E0929" w:rsidP="00A42FF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73F6">
        <w:rPr>
          <w:rFonts w:ascii="Times New Roman" w:hAnsi="Times New Roman" w:cs="Times New Roman"/>
          <w:sz w:val="28"/>
          <w:szCs w:val="28"/>
        </w:rPr>
        <w:t>Podklady pro zadání veřejné zakázky</w:t>
      </w:r>
    </w:p>
    <w:p w:rsidR="00A42FF5" w:rsidRDefault="00A42FF5" w:rsidP="00A42FF5">
      <w:pPr>
        <w:jc w:val="center"/>
        <w:rPr>
          <w:rFonts w:ascii="Arial" w:hAnsi="Arial" w:cs="Arial"/>
          <w:sz w:val="24"/>
          <w:szCs w:val="24"/>
        </w:rPr>
      </w:pPr>
    </w:p>
    <w:p w:rsidR="00307F7E" w:rsidRPr="003473F6" w:rsidRDefault="00CA4F9F" w:rsidP="005E092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73F6">
        <w:rPr>
          <w:rFonts w:ascii="Times New Roman" w:hAnsi="Times New Roman" w:cs="Times New Roman"/>
          <w:b/>
          <w:sz w:val="24"/>
          <w:szCs w:val="24"/>
          <w:u w:val="single"/>
        </w:rPr>
        <w:t xml:space="preserve">Charakteristika katastrálního území </w:t>
      </w:r>
      <w:proofErr w:type="spellStart"/>
      <w:r w:rsidR="007352C0" w:rsidRPr="003473F6">
        <w:rPr>
          <w:rFonts w:ascii="Times New Roman" w:hAnsi="Times New Roman" w:cs="Times New Roman"/>
          <w:b/>
          <w:sz w:val="24"/>
          <w:szCs w:val="24"/>
          <w:u w:val="single"/>
        </w:rPr>
        <w:t>Rozněvice</w:t>
      </w:r>
      <w:proofErr w:type="spellEnd"/>
    </w:p>
    <w:p w:rsidR="00307F7E" w:rsidRPr="00DF3144" w:rsidRDefault="00307F7E" w:rsidP="0044043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7F7E" w:rsidRPr="00DF3144" w:rsidRDefault="003045B6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Číslo </w:t>
      </w:r>
      <w:proofErr w:type="gramStart"/>
      <w:r w:rsidRPr="00DF3144">
        <w:rPr>
          <w:rFonts w:ascii="Times New Roman" w:hAnsi="Times New Roman" w:cs="Times New Roman"/>
          <w:sz w:val="24"/>
          <w:szCs w:val="24"/>
        </w:rPr>
        <w:t>k.ú</w:t>
      </w:r>
      <w:r w:rsidR="00307F7E" w:rsidRPr="00DF314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307F7E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Pr="00DF3144">
        <w:rPr>
          <w:rFonts w:ascii="Times New Roman" w:hAnsi="Times New Roman" w:cs="Times New Roman"/>
          <w:sz w:val="24"/>
          <w:szCs w:val="24"/>
        </w:rPr>
        <w:t xml:space="preserve">  </w:t>
      </w:r>
      <w:r w:rsidR="00AE55C0">
        <w:rPr>
          <w:rFonts w:ascii="Times New Roman" w:hAnsi="Times New Roman" w:cs="Times New Roman"/>
          <w:sz w:val="24"/>
          <w:szCs w:val="24"/>
        </w:rPr>
        <w:t>67570</w:t>
      </w:r>
      <w:r w:rsidR="00307F7E" w:rsidRPr="00DF3144">
        <w:rPr>
          <w:rFonts w:ascii="Times New Roman" w:hAnsi="Times New Roman" w:cs="Times New Roman"/>
          <w:sz w:val="24"/>
          <w:szCs w:val="24"/>
        </w:rPr>
        <w:t>9</w:t>
      </w:r>
    </w:p>
    <w:p w:rsidR="005E6594" w:rsidRPr="00DF3144" w:rsidRDefault="005E6594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07F7E" w:rsidRPr="00DF3144" w:rsidRDefault="003045B6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Kraj</w:t>
      </w:r>
      <w:r w:rsidR="0044043D" w:rsidRPr="00DF3144">
        <w:rPr>
          <w:rFonts w:ascii="Times New Roman" w:hAnsi="Times New Roman" w:cs="Times New Roman"/>
          <w:sz w:val="24"/>
          <w:szCs w:val="24"/>
        </w:rPr>
        <w:t>:</w:t>
      </w:r>
      <w:r w:rsidR="00307F7E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Pr="00DF3144">
        <w:rPr>
          <w:rFonts w:ascii="Times New Roman" w:hAnsi="Times New Roman" w:cs="Times New Roman"/>
          <w:sz w:val="24"/>
          <w:szCs w:val="24"/>
        </w:rPr>
        <w:t xml:space="preserve">  </w:t>
      </w:r>
      <w:r w:rsidR="00307F7E" w:rsidRPr="00DF3144">
        <w:rPr>
          <w:rFonts w:ascii="Times New Roman" w:hAnsi="Times New Roman" w:cs="Times New Roman"/>
          <w:sz w:val="24"/>
          <w:szCs w:val="24"/>
        </w:rPr>
        <w:t>Plzeňský</w:t>
      </w:r>
    </w:p>
    <w:p w:rsidR="005E6594" w:rsidRPr="00DF3144" w:rsidRDefault="005E6594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07F7E" w:rsidRPr="00DF3144" w:rsidRDefault="003045B6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Okres</w:t>
      </w:r>
      <w:r w:rsidR="00307F7E" w:rsidRPr="00DF3144">
        <w:rPr>
          <w:rFonts w:ascii="Times New Roman" w:hAnsi="Times New Roman" w:cs="Times New Roman"/>
          <w:sz w:val="24"/>
          <w:szCs w:val="24"/>
        </w:rPr>
        <w:t>:</w:t>
      </w:r>
      <w:r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307F7E" w:rsidRPr="00DF3144">
        <w:rPr>
          <w:rFonts w:ascii="Times New Roman" w:hAnsi="Times New Roman" w:cs="Times New Roman"/>
          <w:sz w:val="24"/>
          <w:szCs w:val="24"/>
        </w:rPr>
        <w:t xml:space="preserve"> Plzeň-sever</w:t>
      </w:r>
    </w:p>
    <w:p w:rsidR="005E6594" w:rsidRPr="00DF3144" w:rsidRDefault="005E6594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477CD" w:rsidRPr="00DF3144" w:rsidRDefault="003045B6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Obec</w:t>
      </w:r>
      <w:r w:rsidR="00307F7E" w:rsidRPr="00DF3144">
        <w:rPr>
          <w:rFonts w:ascii="Times New Roman" w:hAnsi="Times New Roman" w:cs="Times New Roman"/>
          <w:sz w:val="24"/>
          <w:szCs w:val="24"/>
        </w:rPr>
        <w:t xml:space="preserve">: </w:t>
      </w:r>
      <w:r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5800" w:rsidRPr="00DF3144">
        <w:rPr>
          <w:rFonts w:ascii="Times New Roman" w:hAnsi="Times New Roman" w:cs="Times New Roman"/>
          <w:sz w:val="24"/>
          <w:szCs w:val="24"/>
        </w:rPr>
        <w:t>Křelovice</w:t>
      </w:r>
      <w:r w:rsidRPr="00DF3144">
        <w:rPr>
          <w:rFonts w:ascii="Times New Roman" w:hAnsi="Times New Roman" w:cs="Times New Roman"/>
          <w:sz w:val="24"/>
          <w:szCs w:val="24"/>
        </w:rPr>
        <w:t xml:space="preserve"> (</w:t>
      </w:r>
      <w:r w:rsidR="003477CD" w:rsidRPr="00DF314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477CD" w:rsidRPr="00DF3144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proofErr w:type="gramEnd"/>
        <w:r w:rsidR="003477CD" w:rsidRPr="00DF3144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://www.obeckrelovice.cz</w:t>
        </w:r>
      </w:hyperlink>
      <w:r w:rsidRPr="00DF3144">
        <w:rPr>
          <w:rFonts w:ascii="Times New Roman" w:hAnsi="Times New Roman" w:cs="Times New Roman"/>
          <w:sz w:val="24"/>
          <w:szCs w:val="24"/>
        </w:rPr>
        <w:t>)</w:t>
      </w:r>
    </w:p>
    <w:p w:rsidR="00D46CAA" w:rsidRPr="00DF3144" w:rsidRDefault="00D46CAA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17F01" w:rsidRPr="00DF3144" w:rsidRDefault="00D37EB6" w:rsidP="005E659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Katastrální území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D17F01" w:rsidRPr="00DF3144">
        <w:rPr>
          <w:rFonts w:ascii="Times New Roman" w:hAnsi="Times New Roman" w:cs="Times New Roman"/>
          <w:sz w:val="24"/>
          <w:szCs w:val="24"/>
        </w:rPr>
        <w:t xml:space="preserve"> se nachází</w:t>
      </w:r>
      <w:r w:rsidR="005E6594" w:rsidRPr="00DF3144">
        <w:rPr>
          <w:rFonts w:ascii="Times New Roman" w:hAnsi="Times New Roman" w:cs="Times New Roman"/>
          <w:sz w:val="24"/>
          <w:szCs w:val="24"/>
        </w:rPr>
        <w:t xml:space="preserve"> v Plzeňském kraji</w:t>
      </w:r>
      <w:r w:rsidR="00D17F01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493BDE" w:rsidRPr="00DF3144">
        <w:rPr>
          <w:rFonts w:ascii="Times New Roman" w:hAnsi="Times New Roman" w:cs="Times New Roman"/>
          <w:sz w:val="24"/>
          <w:szCs w:val="24"/>
        </w:rPr>
        <w:t>na pomezí okresu Tachov a Plzeň -sever</w:t>
      </w:r>
      <w:r w:rsidR="00D17F01" w:rsidRPr="00DF3144">
        <w:rPr>
          <w:rFonts w:ascii="Times New Roman" w:hAnsi="Times New Roman" w:cs="Times New Roman"/>
          <w:sz w:val="24"/>
          <w:szCs w:val="24"/>
        </w:rPr>
        <w:t>.</w:t>
      </w:r>
      <w:r w:rsidR="00493BDE" w:rsidRPr="00DF31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594" w:rsidRPr="00DF3144" w:rsidRDefault="005E6594" w:rsidP="005E659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3E0174" w:rsidRPr="00DF3144" w:rsidRDefault="00745CF6" w:rsidP="00894EAC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Celková výmě</w:t>
      </w:r>
      <w:r w:rsidR="000A302D" w:rsidRPr="00DF3144">
        <w:rPr>
          <w:rFonts w:ascii="Times New Roman" w:hAnsi="Times New Roman" w:cs="Times New Roman"/>
          <w:sz w:val="24"/>
          <w:szCs w:val="24"/>
        </w:rPr>
        <w:t xml:space="preserve">ra katastrálního území </w:t>
      </w:r>
      <w:proofErr w:type="spellStart"/>
      <w:r w:rsidR="000A302D" w:rsidRPr="00DF314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 xml:space="preserve"> je </w:t>
      </w:r>
      <w:r w:rsidR="000A302D" w:rsidRPr="00DF3144">
        <w:rPr>
          <w:rFonts w:ascii="Times New Roman" w:hAnsi="Times New Roman" w:cs="Times New Roman"/>
          <w:b/>
          <w:sz w:val="24"/>
          <w:szCs w:val="24"/>
        </w:rPr>
        <w:t>272,22</w:t>
      </w:r>
      <w:r w:rsidRPr="00DF3144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Pr="00DF3144">
        <w:rPr>
          <w:rFonts w:ascii="Times New Roman" w:hAnsi="Times New Roman" w:cs="Times New Roman"/>
          <w:sz w:val="24"/>
          <w:szCs w:val="24"/>
        </w:rPr>
        <w:t>,</w:t>
      </w:r>
      <w:r w:rsidR="00BA3A42" w:rsidRPr="00DF3144">
        <w:rPr>
          <w:rFonts w:ascii="Times New Roman" w:hAnsi="Times New Roman" w:cs="Times New Roman"/>
          <w:sz w:val="24"/>
          <w:szCs w:val="24"/>
        </w:rPr>
        <w:t xml:space="preserve"> z toho výměra zemědělské půdy </w:t>
      </w:r>
      <w:r w:rsidR="00C9495E" w:rsidRPr="00DF3144">
        <w:rPr>
          <w:rFonts w:ascii="Times New Roman" w:hAnsi="Times New Roman" w:cs="Times New Roman"/>
          <w:sz w:val="24"/>
          <w:szCs w:val="24"/>
        </w:rPr>
        <w:t xml:space="preserve">činí </w:t>
      </w:r>
      <w:r w:rsidR="000A302D" w:rsidRPr="00DF3144">
        <w:rPr>
          <w:rFonts w:ascii="Times New Roman" w:hAnsi="Times New Roman" w:cs="Times New Roman"/>
          <w:b/>
          <w:sz w:val="24"/>
          <w:szCs w:val="24"/>
        </w:rPr>
        <w:t>183,25</w:t>
      </w:r>
      <w:r w:rsidR="00C9495E" w:rsidRPr="00DF3144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3F6ED3" w:rsidRPr="00DF31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F6ED3" w:rsidRPr="00DF3144"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 w:rsidR="00BA3A42" w:rsidRPr="00DF314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A438DA" w:rsidRPr="00DF3144">
        <w:rPr>
          <w:rFonts w:ascii="Times New Roman" w:hAnsi="Times New Roman" w:cs="Times New Roman"/>
          <w:sz w:val="24"/>
          <w:szCs w:val="24"/>
        </w:rPr>
        <w:t xml:space="preserve"> se nachází několik ucelených </w:t>
      </w:r>
      <w:proofErr w:type="gramStart"/>
      <w:r w:rsidR="00A438DA" w:rsidRPr="00DF3144">
        <w:rPr>
          <w:rFonts w:ascii="Times New Roman" w:hAnsi="Times New Roman" w:cs="Times New Roman"/>
          <w:sz w:val="24"/>
          <w:szCs w:val="24"/>
        </w:rPr>
        <w:t xml:space="preserve">malých </w:t>
      </w:r>
      <w:r w:rsidR="003F6ED3" w:rsidRPr="00DF3144">
        <w:rPr>
          <w:rFonts w:ascii="Times New Roman" w:hAnsi="Times New Roman" w:cs="Times New Roman"/>
          <w:sz w:val="24"/>
          <w:szCs w:val="24"/>
        </w:rPr>
        <w:t xml:space="preserve"> lesní</w:t>
      </w:r>
      <w:r w:rsidR="00A438DA" w:rsidRPr="00DF3144">
        <w:rPr>
          <w:rFonts w:ascii="Times New Roman" w:hAnsi="Times New Roman" w:cs="Times New Roman"/>
          <w:sz w:val="24"/>
          <w:szCs w:val="24"/>
        </w:rPr>
        <w:t>ch</w:t>
      </w:r>
      <w:proofErr w:type="gramEnd"/>
      <w:r w:rsidR="003F6ED3" w:rsidRPr="00DF3144">
        <w:rPr>
          <w:rFonts w:ascii="Times New Roman" w:hAnsi="Times New Roman" w:cs="Times New Roman"/>
          <w:sz w:val="24"/>
          <w:szCs w:val="24"/>
        </w:rPr>
        <w:t xml:space="preserve"> komplex</w:t>
      </w:r>
      <w:r w:rsidR="00A438DA" w:rsidRPr="00DF3144">
        <w:rPr>
          <w:rFonts w:ascii="Times New Roman" w:hAnsi="Times New Roman" w:cs="Times New Roman"/>
          <w:sz w:val="24"/>
          <w:szCs w:val="24"/>
        </w:rPr>
        <w:t>ů, které jsou</w:t>
      </w:r>
      <w:r w:rsidR="003F6ED3" w:rsidRPr="00DF3144">
        <w:rPr>
          <w:rFonts w:ascii="Times New Roman" w:hAnsi="Times New Roman" w:cs="Times New Roman"/>
          <w:sz w:val="24"/>
          <w:szCs w:val="24"/>
        </w:rPr>
        <w:t xml:space="preserve"> zahrnu</w:t>
      </w:r>
      <w:r w:rsidR="00A42FF5" w:rsidRPr="00DF3144">
        <w:rPr>
          <w:rFonts w:ascii="Times New Roman" w:hAnsi="Times New Roman" w:cs="Times New Roman"/>
          <w:sz w:val="24"/>
          <w:szCs w:val="24"/>
        </w:rPr>
        <w:t>t</w:t>
      </w:r>
      <w:r w:rsidR="00A438DA" w:rsidRPr="00DF3144">
        <w:rPr>
          <w:rFonts w:ascii="Times New Roman" w:hAnsi="Times New Roman" w:cs="Times New Roman"/>
          <w:sz w:val="24"/>
          <w:szCs w:val="24"/>
        </w:rPr>
        <w:t>y</w:t>
      </w:r>
      <w:r w:rsidR="003F6ED3" w:rsidRPr="00DF3144">
        <w:rPr>
          <w:rFonts w:ascii="Times New Roman" w:hAnsi="Times New Roman" w:cs="Times New Roman"/>
          <w:sz w:val="24"/>
          <w:szCs w:val="24"/>
        </w:rPr>
        <w:t xml:space="preserve"> do pozemkové úpravy.</w:t>
      </w:r>
      <w:r w:rsidR="003E0174" w:rsidRPr="00DF3144">
        <w:rPr>
          <w:rFonts w:ascii="Times New Roman" w:hAnsi="Times New Roman" w:cs="Times New Roman"/>
          <w:sz w:val="24"/>
          <w:szCs w:val="24"/>
        </w:rPr>
        <w:t xml:space="preserve"> Další údaje jsou uve</w:t>
      </w:r>
      <w:r w:rsidR="00894EAC" w:rsidRPr="00DF3144">
        <w:rPr>
          <w:rFonts w:ascii="Times New Roman" w:hAnsi="Times New Roman" w:cs="Times New Roman"/>
          <w:sz w:val="24"/>
          <w:szCs w:val="24"/>
        </w:rPr>
        <w:t>deny ve stati</w:t>
      </w:r>
      <w:r w:rsidR="00BA3A42" w:rsidRPr="00DF3144">
        <w:rPr>
          <w:rFonts w:ascii="Times New Roman" w:hAnsi="Times New Roman" w:cs="Times New Roman"/>
          <w:sz w:val="24"/>
          <w:szCs w:val="24"/>
        </w:rPr>
        <w:t>stických údajích (stav ke dni </w:t>
      </w:r>
      <w:proofErr w:type="gramStart"/>
      <w:r w:rsidR="00BA3A42" w:rsidRPr="00DF3144">
        <w:rPr>
          <w:rFonts w:ascii="Times New Roman" w:hAnsi="Times New Roman" w:cs="Times New Roman"/>
          <w:sz w:val="24"/>
          <w:szCs w:val="24"/>
        </w:rPr>
        <w:t>1</w:t>
      </w:r>
      <w:r w:rsidR="00894EAC" w:rsidRPr="00DF3144">
        <w:rPr>
          <w:rFonts w:ascii="Times New Roman" w:hAnsi="Times New Roman" w:cs="Times New Roman"/>
          <w:sz w:val="24"/>
          <w:szCs w:val="24"/>
        </w:rPr>
        <w:t>.4.2015</w:t>
      </w:r>
      <w:proofErr w:type="gramEnd"/>
      <w:r w:rsidR="00894EAC" w:rsidRPr="00DF3144">
        <w:rPr>
          <w:rFonts w:ascii="Times New Roman" w:hAnsi="Times New Roman" w:cs="Times New Roman"/>
          <w:sz w:val="24"/>
          <w:szCs w:val="24"/>
        </w:rPr>
        <w:t>) - (</w:t>
      </w:r>
      <w:proofErr w:type="spellStart"/>
      <w:r w:rsidR="00894EAC" w:rsidRPr="00DF3144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94EAC" w:rsidRPr="00DF3144">
        <w:rPr>
          <w:rFonts w:ascii="Times New Roman" w:hAnsi="Times New Roman" w:cs="Times New Roman"/>
          <w:i/>
          <w:sz w:val="24"/>
          <w:szCs w:val="24"/>
        </w:rPr>
        <w:t>. č.1)</w:t>
      </w:r>
    </w:p>
    <w:p w:rsidR="00894EAC" w:rsidRPr="00DF3144" w:rsidRDefault="00894EAC" w:rsidP="00894EA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52C28" w:rsidRPr="00DF3144" w:rsidRDefault="003E0174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Nadmořská výška</w:t>
      </w:r>
      <w:r w:rsidR="00D52C28" w:rsidRPr="00DF3144">
        <w:rPr>
          <w:rFonts w:ascii="Times New Roman" w:hAnsi="Times New Roman" w:cs="Times New Roman"/>
          <w:sz w:val="24"/>
          <w:szCs w:val="24"/>
        </w:rPr>
        <w:t xml:space="preserve"> v území</w:t>
      </w:r>
      <w:r w:rsidR="007F7862" w:rsidRPr="00DF3144">
        <w:rPr>
          <w:rFonts w:ascii="Times New Roman" w:hAnsi="Times New Roman" w:cs="Times New Roman"/>
          <w:sz w:val="24"/>
          <w:szCs w:val="24"/>
        </w:rPr>
        <w:t>: od 415</w:t>
      </w:r>
      <w:r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D52C28" w:rsidRPr="00DF3144">
        <w:rPr>
          <w:rFonts w:ascii="Times New Roman" w:hAnsi="Times New Roman" w:cs="Times New Roman"/>
          <w:sz w:val="24"/>
          <w:szCs w:val="24"/>
        </w:rPr>
        <w:t xml:space="preserve">m n. </w:t>
      </w:r>
      <w:proofErr w:type="gramStart"/>
      <w:r w:rsidR="00D52C28" w:rsidRPr="00DF3144">
        <w:rPr>
          <w:rFonts w:ascii="Times New Roman" w:hAnsi="Times New Roman" w:cs="Times New Roman"/>
          <w:sz w:val="24"/>
          <w:szCs w:val="24"/>
        </w:rPr>
        <w:t>m.</w:t>
      </w:r>
      <w:r w:rsidR="007F7862" w:rsidRPr="00DF3144">
        <w:rPr>
          <w:rFonts w:ascii="Times New Roman" w:hAnsi="Times New Roman" w:cs="Times New Roman"/>
          <w:sz w:val="24"/>
          <w:szCs w:val="24"/>
        </w:rPr>
        <w:t>- 505</w:t>
      </w:r>
      <w:proofErr w:type="gramEnd"/>
      <w:r w:rsidR="0061127D" w:rsidRPr="00DF3144"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 w:rsidR="0061127D" w:rsidRPr="00DF3144">
        <w:rPr>
          <w:rFonts w:ascii="Times New Roman" w:hAnsi="Times New Roman" w:cs="Times New Roman"/>
          <w:sz w:val="24"/>
          <w:szCs w:val="24"/>
        </w:rPr>
        <w:t>n.m</w:t>
      </w:r>
      <w:proofErr w:type="spellEnd"/>
      <w:r w:rsidR="0061127D" w:rsidRPr="00DF3144">
        <w:rPr>
          <w:rFonts w:ascii="Times New Roman" w:hAnsi="Times New Roman" w:cs="Times New Roman"/>
          <w:sz w:val="24"/>
          <w:szCs w:val="24"/>
        </w:rPr>
        <w:t>.</w:t>
      </w:r>
    </w:p>
    <w:p w:rsidR="00D52C28" w:rsidRPr="00DF3144" w:rsidRDefault="00D52C28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Klimatická oblast:</w:t>
      </w:r>
      <w:r w:rsidR="00894EAC" w:rsidRPr="00DF3144">
        <w:rPr>
          <w:rFonts w:ascii="Times New Roman" w:hAnsi="Times New Roman" w:cs="Times New Roman"/>
          <w:sz w:val="24"/>
          <w:szCs w:val="24"/>
        </w:rPr>
        <w:t xml:space="preserve"> mírně teplá a mírně vlhká</w:t>
      </w:r>
    </w:p>
    <w:p w:rsidR="00894EAC" w:rsidRPr="00DF3144" w:rsidRDefault="00894EAC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Průměrná roční teplota: 7-8 °C</w:t>
      </w:r>
    </w:p>
    <w:p w:rsidR="00894EAC" w:rsidRPr="00DF3144" w:rsidRDefault="00894EAC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Průměrný roční úhrn srážek: 550-650 mm</w:t>
      </w:r>
    </w:p>
    <w:p w:rsidR="009E67F2" w:rsidRPr="00DF3144" w:rsidRDefault="009E67F2" w:rsidP="00660969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F9F" w:rsidRPr="00DF3144" w:rsidRDefault="009E67F2" w:rsidP="001625C6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Katastrální území Mydlovary sousedí </w:t>
      </w:r>
      <w:r w:rsidR="001625C6" w:rsidRPr="00DF3144">
        <w:rPr>
          <w:rFonts w:ascii="Times New Roman" w:hAnsi="Times New Roman" w:cs="Times New Roman"/>
          <w:sz w:val="24"/>
          <w:szCs w:val="24"/>
        </w:rPr>
        <w:t>na jihu</w:t>
      </w:r>
      <w:r w:rsidR="0061127D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Pr="00DF3144">
        <w:rPr>
          <w:rFonts w:ascii="Times New Roman" w:hAnsi="Times New Roman" w:cs="Times New Roman"/>
          <w:sz w:val="24"/>
          <w:szCs w:val="24"/>
        </w:rPr>
        <w:t>s </w:t>
      </w:r>
      <w:proofErr w:type="gramStart"/>
      <w:r w:rsidRPr="00DF314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27D" w:rsidRPr="00DF3144">
        <w:rPr>
          <w:rFonts w:ascii="Times New Roman" w:hAnsi="Times New Roman" w:cs="Times New Roman"/>
          <w:b/>
          <w:i/>
          <w:sz w:val="24"/>
          <w:szCs w:val="24"/>
        </w:rPr>
        <w:t>Krukanice</w:t>
      </w:r>
      <w:proofErr w:type="spellEnd"/>
      <w:r w:rsidR="001625C6" w:rsidRPr="00DF3144">
        <w:rPr>
          <w:rFonts w:ascii="Times New Roman" w:hAnsi="Times New Roman" w:cs="Times New Roman"/>
          <w:sz w:val="24"/>
          <w:szCs w:val="24"/>
        </w:rPr>
        <w:t xml:space="preserve"> (obec </w:t>
      </w:r>
      <w:proofErr w:type="spellStart"/>
      <w:r w:rsidR="001625C6" w:rsidRPr="00DF3144">
        <w:rPr>
          <w:rFonts w:ascii="Times New Roman" w:hAnsi="Times New Roman" w:cs="Times New Roman"/>
          <w:sz w:val="24"/>
          <w:szCs w:val="24"/>
        </w:rPr>
        <w:t>Pernarec</w:t>
      </w:r>
      <w:proofErr w:type="spellEnd"/>
      <w:r w:rsidR="001625C6" w:rsidRPr="00DF3144">
        <w:rPr>
          <w:rFonts w:ascii="Times New Roman" w:hAnsi="Times New Roman" w:cs="Times New Roman"/>
          <w:sz w:val="24"/>
          <w:szCs w:val="24"/>
        </w:rPr>
        <w:t>) a</w:t>
      </w:r>
      <w:r w:rsidR="0061127D" w:rsidRPr="00DF3144">
        <w:rPr>
          <w:rFonts w:ascii="Times New Roman" w:hAnsi="Times New Roman" w:cs="Times New Roman"/>
          <w:sz w:val="24"/>
          <w:szCs w:val="24"/>
        </w:rPr>
        <w:t xml:space="preserve"> s </w:t>
      </w:r>
      <w:proofErr w:type="gramStart"/>
      <w:r w:rsidR="0061127D" w:rsidRPr="00DF314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61127D" w:rsidRPr="00DF314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61127D" w:rsidRPr="00DF3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127D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1625C6" w:rsidRPr="00DF3144">
        <w:rPr>
          <w:rFonts w:ascii="Times New Roman" w:hAnsi="Times New Roman" w:cs="Times New Roman"/>
          <w:b/>
          <w:i/>
          <w:sz w:val="24"/>
          <w:szCs w:val="24"/>
        </w:rPr>
        <w:t>Mydlovary</w:t>
      </w:r>
      <w:r w:rsidR="0061127D" w:rsidRPr="00DF31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25C6" w:rsidRPr="00DF3144">
        <w:rPr>
          <w:rFonts w:ascii="Times New Roman" w:hAnsi="Times New Roman" w:cs="Times New Roman"/>
          <w:sz w:val="24"/>
          <w:szCs w:val="24"/>
        </w:rPr>
        <w:t>(obec Křelovice</w:t>
      </w:r>
      <w:r w:rsidR="00660969" w:rsidRPr="00DF3144">
        <w:rPr>
          <w:rFonts w:ascii="Times New Roman" w:hAnsi="Times New Roman" w:cs="Times New Roman"/>
          <w:sz w:val="24"/>
          <w:szCs w:val="24"/>
        </w:rPr>
        <w:t>)</w:t>
      </w:r>
      <w:r w:rsidR="001625C6" w:rsidRPr="00DF3144">
        <w:rPr>
          <w:rFonts w:ascii="Times New Roman" w:hAnsi="Times New Roman" w:cs="Times New Roman"/>
          <w:sz w:val="24"/>
          <w:szCs w:val="24"/>
        </w:rPr>
        <w:t xml:space="preserve">, </w:t>
      </w:r>
      <w:r w:rsidR="0061127D" w:rsidRPr="00DF3144">
        <w:rPr>
          <w:rFonts w:ascii="Times New Roman" w:hAnsi="Times New Roman" w:cs="Times New Roman"/>
          <w:sz w:val="24"/>
          <w:szCs w:val="24"/>
        </w:rPr>
        <w:t>na západě s </w:t>
      </w:r>
      <w:proofErr w:type="gramStart"/>
      <w:r w:rsidR="0061127D" w:rsidRPr="00DF314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61127D" w:rsidRPr="00DF314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61127D" w:rsidRPr="00DF3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25C6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61127D" w:rsidRPr="00DF3144">
        <w:rPr>
          <w:rFonts w:ascii="Times New Roman" w:hAnsi="Times New Roman" w:cs="Times New Roman"/>
          <w:b/>
          <w:i/>
          <w:sz w:val="24"/>
          <w:szCs w:val="24"/>
        </w:rPr>
        <w:t>Okrouhlé Hradiště</w:t>
      </w:r>
      <w:r w:rsidR="0061127D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660969" w:rsidRPr="00DF3144">
        <w:rPr>
          <w:rFonts w:ascii="Times New Roman" w:hAnsi="Times New Roman" w:cs="Times New Roman"/>
          <w:sz w:val="24"/>
          <w:szCs w:val="24"/>
        </w:rPr>
        <w:t xml:space="preserve">(okres Tachov-obec Konstantinovy Lázně) </w:t>
      </w:r>
      <w:r w:rsidR="0061127D" w:rsidRPr="00DF3144">
        <w:rPr>
          <w:rFonts w:ascii="Times New Roman" w:hAnsi="Times New Roman" w:cs="Times New Roman"/>
          <w:sz w:val="24"/>
          <w:szCs w:val="24"/>
        </w:rPr>
        <w:t xml:space="preserve">a </w:t>
      </w:r>
      <w:r w:rsidR="001625C6" w:rsidRPr="00DF3144">
        <w:rPr>
          <w:rFonts w:ascii="Times New Roman" w:hAnsi="Times New Roman" w:cs="Times New Roman"/>
          <w:sz w:val="24"/>
          <w:szCs w:val="24"/>
        </w:rPr>
        <w:t xml:space="preserve">na severu s </w:t>
      </w:r>
      <w:proofErr w:type="gramStart"/>
      <w:r w:rsidR="0061127D" w:rsidRPr="00DF314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61127D" w:rsidRPr="00DF314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61127D" w:rsidRPr="00DF3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127D"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5C6" w:rsidRPr="00DF3144">
        <w:rPr>
          <w:rFonts w:ascii="Times New Roman" w:hAnsi="Times New Roman" w:cs="Times New Roman"/>
          <w:b/>
          <w:i/>
          <w:sz w:val="24"/>
          <w:szCs w:val="24"/>
        </w:rPr>
        <w:t>Pakoslav</w:t>
      </w:r>
      <w:proofErr w:type="spellEnd"/>
      <w:r w:rsidR="0061127D" w:rsidRPr="00DF31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1127D" w:rsidRPr="00DF3144">
        <w:rPr>
          <w:rFonts w:ascii="Times New Roman" w:hAnsi="Times New Roman" w:cs="Times New Roman"/>
          <w:sz w:val="24"/>
          <w:szCs w:val="24"/>
        </w:rPr>
        <w:t>(obec Křelovice)</w:t>
      </w:r>
      <w:r w:rsidR="001625C6" w:rsidRPr="00DF3144">
        <w:rPr>
          <w:rFonts w:ascii="Times New Roman" w:hAnsi="Times New Roman" w:cs="Times New Roman"/>
          <w:sz w:val="24"/>
          <w:szCs w:val="24"/>
        </w:rPr>
        <w:t xml:space="preserve"> a s </w:t>
      </w:r>
      <w:proofErr w:type="gramStart"/>
      <w:r w:rsidR="001625C6" w:rsidRPr="00DF314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625C6" w:rsidRPr="00DF314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625C6" w:rsidRPr="00DF31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25C6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="001625C6" w:rsidRPr="00DF3144">
        <w:rPr>
          <w:rFonts w:ascii="Times New Roman" w:hAnsi="Times New Roman" w:cs="Times New Roman"/>
          <w:b/>
          <w:i/>
          <w:sz w:val="24"/>
          <w:szCs w:val="24"/>
        </w:rPr>
        <w:t>Křelovice</w:t>
      </w:r>
      <w:r w:rsidR="00A5100C" w:rsidRPr="00DF3144">
        <w:rPr>
          <w:rFonts w:ascii="Times New Roman" w:hAnsi="Times New Roman" w:cs="Times New Roman"/>
          <w:sz w:val="24"/>
          <w:szCs w:val="24"/>
        </w:rPr>
        <w:t>.</w:t>
      </w:r>
    </w:p>
    <w:p w:rsidR="001625C6" w:rsidRPr="00DF3144" w:rsidRDefault="001625C6" w:rsidP="001625C6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34E" w:rsidRPr="00DF3144" w:rsidRDefault="00CA4F9F" w:rsidP="004A58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F3144">
        <w:rPr>
          <w:rFonts w:ascii="Times New Roman" w:hAnsi="Times New Roman" w:cs="Times New Roman"/>
          <w:b/>
          <w:sz w:val="24"/>
          <w:szCs w:val="24"/>
          <w:u w:val="single"/>
        </w:rPr>
        <w:t xml:space="preserve">Obec </w:t>
      </w:r>
      <w:r w:rsidR="0037034E" w:rsidRPr="00DF31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1625C6" w:rsidRPr="00DF3144">
        <w:rPr>
          <w:rFonts w:ascii="Times New Roman" w:hAnsi="Times New Roman" w:cs="Times New Roman"/>
          <w:b/>
          <w:sz w:val="24"/>
          <w:szCs w:val="24"/>
          <w:u w:val="single"/>
        </w:rPr>
        <w:t>Rozněvice</w:t>
      </w:r>
      <w:proofErr w:type="spellEnd"/>
      <w:proofErr w:type="gramEnd"/>
    </w:p>
    <w:p w:rsidR="00B6160C" w:rsidRPr="00DF3144" w:rsidRDefault="00B6160C" w:rsidP="004A580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F3144">
        <w:rPr>
          <w:rFonts w:ascii="Times New Roman" w:hAnsi="Times New Roman" w:cs="Times New Roman"/>
          <w:sz w:val="24"/>
          <w:szCs w:val="24"/>
        </w:rPr>
        <w:t xml:space="preserve">Obec </w:t>
      </w:r>
      <w:r w:rsidR="004A5800"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5C6" w:rsidRPr="00DF314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proofErr w:type="gramEnd"/>
      <w:r w:rsidR="004A5800" w:rsidRPr="00DF3144">
        <w:rPr>
          <w:rFonts w:ascii="Times New Roman" w:hAnsi="Times New Roman" w:cs="Times New Roman"/>
          <w:sz w:val="24"/>
          <w:szCs w:val="24"/>
        </w:rPr>
        <w:t xml:space="preserve"> </w:t>
      </w:r>
      <w:r w:rsidRPr="00DF3144">
        <w:rPr>
          <w:rFonts w:ascii="Times New Roman" w:hAnsi="Times New Roman" w:cs="Times New Roman"/>
          <w:sz w:val="24"/>
          <w:szCs w:val="24"/>
        </w:rPr>
        <w:t>je</w:t>
      </w:r>
      <w:r w:rsidR="004A5800" w:rsidRPr="00DF3144">
        <w:rPr>
          <w:rFonts w:ascii="Times New Roman" w:hAnsi="Times New Roman" w:cs="Times New Roman"/>
          <w:sz w:val="24"/>
          <w:szCs w:val="24"/>
        </w:rPr>
        <w:t xml:space="preserve"> malá vesnice, část obce  Křelovice v okr</w:t>
      </w:r>
      <w:r w:rsidR="001625C6" w:rsidRPr="00DF3144">
        <w:rPr>
          <w:rFonts w:ascii="Times New Roman" w:hAnsi="Times New Roman" w:cs="Times New Roman"/>
          <w:sz w:val="24"/>
          <w:szCs w:val="24"/>
        </w:rPr>
        <w:t xml:space="preserve">ese Plzeň – sever. Nachází se 2,5 </w:t>
      </w:r>
      <w:proofErr w:type="gramStart"/>
      <w:r w:rsidR="004A5800" w:rsidRPr="00DF3144">
        <w:rPr>
          <w:rFonts w:ascii="Times New Roman" w:hAnsi="Times New Roman" w:cs="Times New Roman"/>
          <w:sz w:val="24"/>
          <w:szCs w:val="24"/>
        </w:rPr>
        <w:t>km  jihozápadně</w:t>
      </w:r>
      <w:proofErr w:type="gramEnd"/>
      <w:r w:rsidR="004A5800" w:rsidRPr="00DF3144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4A5800" w:rsidRPr="00DF3144">
        <w:rPr>
          <w:rFonts w:ascii="Times New Roman" w:hAnsi="Times New Roman" w:cs="Times New Roman"/>
          <w:sz w:val="24"/>
          <w:szCs w:val="24"/>
        </w:rPr>
        <w:t>Křelovic</w:t>
      </w:r>
      <w:proofErr w:type="spellEnd"/>
      <w:r w:rsidR="004A5800" w:rsidRPr="00DF3144">
        <w:rPr>
          <w:rFonts w:ascii="Times New Roman" w:hAnsi="Times New Roman" w:cs="Times New Roman"/>
          <w:sz w:val="24"/>
          <w:szCs w:val="24"/>
        </w:rPr>
        <w:t xml:space="preserve"> a a</w:t>
      </w:r>
      <w:r w:rsidR="001625C6" w:rsidRPr="00DF3144">
        <w:rPr>
          <w:rFonts w:ascii="Times New Roman" w:hAnsi="Times New Roman" w:cs="Times New Roman"/>
          <w:sz w:val="24"/>
          <w:szCs w:val="24"/>
        </w:rPr>
        <w:t>si 30 km severozápadně od Plzně.</w:t>
      </w:r>
    </w:p>
    <w:p w:rsidR="005E6594" w:rsidRPr="00DF3144" w:rsidRDefault="005E6594" w:rsidP="005E659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Obec </w:t>
      </w:r>
      <w:proofErr w:type="gramStart"/>
      <w:r w:rsidRPr="00DF3144">
        <w:rPr>
          <w:rFonts w:ascii="Times New Roman" w:hAnsi="Times New Roman" w:cs="Times New Roman"/>
          <w:sz w:val="24"/>
          <w:szCs w:val="24"/>
        </w:rPr>
        <w:t>Křelovice  spravuje</w:t>
      </w:r>
      <w:proofErr w:type="gramEnd"/>
      <w:r w:rsidRPr="00DF3144">
        <w:rPr>
          <w:rFonts w:ascii="Times New Roman" w:hAnsi="Times New Roman" w:cs="Times New Roman"/>
          <w:sz w:val="24"/>
          <w:szCs w:val="24"/>
        </w:rPr>
        <w:t xml:space="preserve"> 4 katastrální území ( Křelovice, Mydlovary,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Pakoslav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>)</w:t>
      </w:r>
    </w:p>
    <w:p w:rsidR="005E6594" w:rsidRPr="00DF3144" w:rsidRDefault="005E6594" w:rsidP="004A5800">
      <w:pPr>
        <w:rPr>
          <w:rFonts w:ascii="Times New Roman" w:hAnsi="Times New Roman" w:cs="Times New Roman"/>
          <w:sz w:val="24"/>
          <w:szCs w:val="24"/>
        </w:rPr>
      </w:pPr>
    </w:p>
    <w:p w:rsidR="00A42FF5" w:rsidRPr="00DF3144" w:rsidRDefault="001B7A42" w:rsidP="00A42FF5">
      <w:pPr>
        <w:pStyle w:val="Bezmezer"/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Obec s rozšířenou působností: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Nýřany</w:t>
      </w:r>
      <w:proofErr w:type="spellEnd"/>
      <w:r w:rsidR="005E6594" w:rsidRPr="00DF3144">
        <w:rPr>
          <w:rFonts w:ascii="Times New Roman" w:hAnsi="Times New Roman" w:cs="Times New Roman"/>
          <w:sz w:val="24"/>
          <w:szCs w:val="24"/>
        </w:rPr>
        <w:t xml:space="preserve"> (odbor dopravy, odbor životního prostředí, o</w:t>
      </w:r>
      <w:r w:rsidRPr="00DF3144">
        <w:rPr>
          <w:rFonts w:ascii="Times New Roman" w:hAnsi="Times New Roman" w:cs="Times New Roman"/>
          <w:sz w:val="24"/>
          <w:szCs w:val="24"/>
        </w:rPr>
        <w:t xml:space="preserve">dbor územního </w:t>
      </w:r>
      <w:proofErr w:type="gramStart"/>
      <w:r w:rsidRPr="00DF3144">
        <w:rPr>
          <w:rFonts w:ascii="Times New Roman" w:hAnsi="Times New Roman" w:cs="Times New Roman"/>
          <w:sz w:val="24"/>
          <w:szCs w:val="24"/>
        </w:rPr>
        <w:t>plánování)</w:t>
      </w:r>
      <w:r w:rsidR="00A42FF5" w:rsidRPr="00DF3144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A42FF5" w:rsidRPr="00DF3144">
          <w:rPr>
            <w:rStyle w:val="Hypertextovodkaz"/>
            <w:rFonts w:ascii="Times New Roman" w:hAnsi="Times New Roman" w:cs="Times New Roman"/>
            <w:color w:val="0070C0"/>
            <w:sz w:val="24"/>
            <w:szCs w:val="24"/>
          </w:rPr>
          <w:t>http</w:t>
        </w:r>
        <w:proofErr w:type="gramEnd"/>
        <w:r w:rsidR="00A42FF5" w:rsidRPr="00DF3144">
          <w:rPr>
            <w:rStyle w:val="Hypertextovodkaz"/>
            <w:rFonts w:ascii="Times New Roman" w:hAnsi="Times New Roman" w:cs="Times New Roman"/>
            <w:color w:val="0070C0"/>
            <w:sz w:val="24"/>
            <w:szCs w:val="24"/>
          </w:rPr>
          <w:t>://www.nyrany.cz</w:t>
        </w:r>
      </w:hyperlink>
    </w:p>
    <w:p w:rsidR="006B7553" w:rsidRPr="00DF3144" w:rsidRDefault="006B7553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A42" w:rsidRPr="00DF3144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 xml:space="preserve">Pověřený stavební úřad: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DF3144">
        <w:rPr>
          <w:rFonts w:ascii="Times New Roman" w:hAnsi="Times New Roman" w:cs="Times New Roman"/>
          <w:sz w:val="24"/>
          <w:szCs w:val="24"/>
        </w:rPr>
        <w:t xml:space="preserve"> Město </w:t>
      </w:r>
      <w:proofErr w:type="spellStart"/>
      <w:r w:rsidRPr="00DF3144">
        <w:rPr>
          <w:rFonts w:ascii="Times New Roman" w:hAnsi="Times New Roman" w:cs="Times New Roman"/>
          <w:sz w:val="24"/>
          <w:szCs w:val="24"/>
        </w:rPr>
        <w:t>Touškov</w:t>
      </w:r>
      <w:proofErr w:type="spellEnd"/>
    </w:p>
    <w:p w:rsidR="005E6594" w:rsidRPr="00DF3144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F3144">
        <w:rPr>
          <w:rFonts w:ascii="Times New Roman" w:hAnsi="Times New Roman" w:cs="Times New Roman"/>
          <w:sz w:val="24"/>
          <w:szCs w:val="24"/>
        </w:rPr>
        <w:t>Katastrální úřad:</w:t>
      </w:r>
      <w:r w:rsidR="006B7553" w:rsidRPr="00DF31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7553" w:rsidRPr="00DF3144">
        <w:rPr>
          <w:rFonts w:ascii="Times New Roman" w:hAnsi="Times New Roman" w:cs="Times New Roman"/>
          <w:sz w:val="24"/>
          <w:szCs w:val="24"/>
        </w:rPr>
        <w:t xml:space="preserve">Katastrální </w:t>
      </w:r>
      <w:r w:rsidRPr="00DF3144">
        <w:rPr>
          <w:rFonts w:ascii="Times New Roman" w:hAnsi="Times New Roman" w:cs="Times New Roman"/>
          <w:sz w:val="24"/>
          <w:szCs w:val="24"/>
        </w:rPr>
        <w:t xml:space="preserve"> pracoviště</w:t>
      </w:r>
      <w:proofErr w:type="gramEnd"/>
      <w:r w:rsidRPr="00DF3144">
        <w:rPr>
          <w:rFonts w:ascii="Times New Roman" w:hAnsi="Times New Roman" w:cs="Times New Roman"/>
          <w:sz w:val="24"/>
          <w:szCs w:val="24"/>
        </w:rPr>
        <w:t xml:space="preserve"> Plzeň-sever</w:t>
      </w:r>
      <w:r w:rsidR="006B7553" w:rsidRPr="00DF31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9" w:history="1">
        <w:r w:rsidR="00A42FF5" w:rsidRPr="00DF3144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kp.psever@cuzk.cz</w:t>
        </w:r>
      </w:hyperlink>
    </w:p>
    <w:p w:rsidR="001B7A42" w:rsidRPr="00CC12C3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350">
        <w:rPr>
          <w:rFonts w:ascii="Times New Roman" w:hAnsi="Times New Roman" w:cs="Times New Roman"/>
          <w:sz w:val="24"/>
          <w:szCs w:val="24"/>
        </w:rPr>
        <w:lastRenderedPageBreak/>
        <w:t xml:space="preserve">Na území hospodaří Lesy ČR </w:t>
      </w:r>
      <w:proofErr w:type="gramStart"/>
      <w:r w:rsidRPr="00D96350">
        <w:rPr>
          <w:rFonts w:ascii="Times New Roman" w:hAnsi="Times New Roman" w:cs="Times New Roman"/>
          <w:sz w:val="24"/>
          <w:szCs w:val="24"/>
        </w:rPr>
        <w:t>s.p.</w:t>
      </w:r>
      <w:proofErr w:type="gramEnd"/>
      <w:r w:rsidRPr="00D96350">
        <w:rPr>
          <w:rFonts w:ascii="Times New Roman" w:hAnsi="Times New Roman" w:cs="Times New Roman"/>
          <w:sz w:val="24"/>
          <w:szCs w:val="24"/>
        </w:rPr>
        <w:t xml:space="preserve"> Lesní správa</w:t>
      </w:r>
      <w:r w:rsidRPr="00CC12C3">
        <w:rPr>
          <w:rFonts w:ascii="Times New Roman" w:hAnsi="Times New Roman" w:cs="Times New Roman"/>
          <w:sz w:val="24"/>
          <w:szCs w:val="24"/>
        </w:rPr>
        <w:t xml:space="preserve"> Stříbro</w:t>
      </w:r>
    </w:p>
    <w:p w:rsidR="00CC12C3" w:rsidRPr="00CC12C3" w:rsidRDefault="00CC12C3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A42" w:rsidRPr="00CC12C3" w:rsidRDefault="005E6594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>Kon</w:t>
      </w:r>
      <w:r w:rsidR="00CC12C3" w:rsidRPr="00CC12C3">
        <w:rPr>
          <w:rFonts w:ascii="Times New Roman" w:hAnsi="Times New Roman" w:cs="Times New Roman"/>
          <w:b/>
          <w:sz w:val="24"/>
          <w:szCs w:val="24"/>
          <w:u w:val="single"/>
        </w:rPr>
        <w:t>takty:</w:t>
      </w:r>
    </w:p>
    <w:p w:rsidR="00CC12C3" w:rsidRPr="00CC12C3" w:rsidRDefault="00CC12C3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Starostka obce: Eva Gruberová</w:t>
      </w:r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 xml:space="preserve">Místostarosta: Josef </w:t>
      </w:r>
      <w:proofErr w:type="spellStart"/>
      <w:r w:rsidRPr="00CF525E">
        <w:rPr>
          <w:rFonts w:ascii="Times New Roman" w:hAnsi="Times New Roman" w:cs="Times New Roman"/>
          <w:sz w:val="24"/>
          <w:szCs w:val="24"/>
        </w:rPr>
        <w:t>Svejkovský</w:t>
      </w:r>
      <w:proofErr w:type="spellEnd"/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C12C3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 xml:space="preserve">Adresa: Křelovice 46, 330 36 </w:t>
      </w:r>
      <w:proofErr w:type="spellStart"/>
      <w:r w:rsidRPr="00CF525E">
        <w:rPr>
          <w:rFonts w:ascii="Times New Roman" w:hAnsi="Times New Roman" w:cs="Times New Roman"/>
          <w:sz w:val="24"/>
          <w:szCs w:val="24"/>
        </w:rPr>
        <w:t>Pernarec</w:t>
      </w:r>
      <w:proofErr w:type="spellEnd"/>
    </w:p>
    <w:p w:rsidR="0004448E" w:rsidRPr="00CF525E" w:rsidRDefault="0004448E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Úřední hodiny: pondělí a středa 8.00-13.00 a 15:00-18.00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Tel.: 373 315 201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IČO:</w:t>
      </w:r>
      <w:r w:rsidR="008E65DA" w:rsidRPr="00CF525E">
        <w:rPr>
          <w:rFonts w:ascii="Times New Roman" w:hAnsi="Times New Roman" w:cs="Times New Roman"/>
          <w:sz w:val="24"/>
          <w:szCs w:val="24"/>
        </w:rPr>
        <w:t>18246052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ID datové schránky: p73bhyj</w:t>
      </w:r>
    </w:p>
    <w:p w:rsidR="00ED485C" w:rsidRPr="00CF525E" w:rsidRDefault="005219D1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 xml:space="preserve">Adresa internetové schránky: </w:t>
      </w:r>
      <w:hyperlink r:id="rId10" w:tgtFrame="blank_" w:history="1">
        <w:r w:rsidR="002E5629" w:rsidRPr="00CF525E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http://www.obeckrelovice.cz</w:t>
        </w:r>
      </w:hyperlink>
    </w:p>
    <w:p w:rsidR="001B7A42" w:rsidRPr="00CF525E" w:rsidRDefault="00CC12C3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E</w:t>
      </w:r>
      <w:r w:rsidR="001B7A42" w:rsidRPr="00CF525E">
        <w:rPr>
          <w:rFonts w:ascii="Times New Roman" w:hAnsi="Times New Roman" w:cs="Times New Roman"/>
          <w:sz w:val="24"/>
          <w:szCs w:val="24"/>
        </w:rPr>
        <w:t xml:space="preserve">-mail: </w:t>
      </w:r>
      <w:hyperlink r:id="rId11" w:history="1">
        <w:r w:rsidR="00CF525E" w:rsidRPr="00CF525E">
          <w:rPr>
            <w:rStyle w:val="Hypertextovodkaz"/>
            <w:rFonts w:ascii="Times New Roman" w:hAnsi="Times New Roman" w:cs="Times New Roman"/>
            <w:sz w:val="24"/>
            <w:szCs w:val="24"/>
          </w:rPr>
          <w:t>krelovice@cbox.cz</w:t>
        </w:r>
      </w:hyperlink>
    </w:p>
    <w:tbl>
      <w:tblPr>
        <w:tblW w:w="8685" w:type="dxa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42"/>
        <w:gridCol w:w="4343"/>
      </w:tblGrid>
      <w:tr w:rsidR="008E65DA" w:rsidRPr="00CF525E" w:rsidTr="008E65DA">
        <w:trPr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8E65DA" w:rsidRPr="00CF525E" w:rsidRDefault="008E65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65DA" w:rsidRPr="00CF525E" w:rsidRDefault="008E65DA" w:rsidP="002E5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85C" w:rsidRPr="00CC12C3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7034E" w:rsidRDefault="00CF525E" w:rsidP="0037034E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Zahájení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CF525E" w:rsidRDefault="00CF525E" w:rsidP="009D20F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Komplexní pozemková</w:t>
      </w:r>
      <w:r w:rsidR="009D20FE">
        <w:rPr>
          <w:rFonts w:ascii="Times New Roman" w:hAnsi="Times New Roman" w:cs="Times New Roman"/>
          <w:sz w:val="24"/>
          <w:szCs w:val="24"/>
        </w:rPr>
        <w:t xml:space="preserve"> úprava</w:t>
      </w:r>
      <w:r w:rsidR="007B075B">
        <w:rPr>
          <w:rFonts w:ascii="Times New Roman" w:hAnsi="Times New Roman" w:cs="Times New Roman"/>
          <w:sz w:val="24"/>
          <w:szCs w:val="24"/>
        </w:rPr>
        <w:t xml:space="preserve"> byla zaháje</w:t>
      </w:r>
      <w:r w:rsidR="009D610E">
        <w:rPr>
          <w:rFonts w:ascii="Times New Roman" w:hAnsi="Times New Roman" w:cs="Times New Roman"/>
          <w:sz w:val="24"/>
          <w:szCs w:val="24"/>
        </w:rPr>
        <w:t xml:space="preserve">na z podnětu Katastrálního pracoviště Plzeň- sever, </w:t>
      </w:r>
      <w:r w:rsidR="009D610E" w:rsidRPr="009D20FE">
        <w:rPr>
          <w:rFonts w:ascii="Times New Roman" w:hAnsi="Times New Roman" w:cs="Times New Roman"/>
          <w:b/>
          <w:sz w:val="24"/>
          <w:szCs w:val="24"/>
        </w:rPr>
        <w:t>z důvodu potřebnosti dořeši</w:t>
      </w:r>
      <w:r w:rsidR="006A2F98">
        <w:rPr>
          <w:rFonts w:ascii="Times New Roman" w:hAnsi="Times New Roman" w:cs="Times New Roman"/>
          <w:b/>
          <w:sz w:val="24"/>
          <w:szCs w:val="24"/>
        </w:rPr>
        <w:t xml:space="preserve">t v katastrálním území </w:t>
      </w:r>
      <w:proofErr w:type="spellStart"/>
      <w:r w:rsidR="006A2F98">
        <w:rPr>
          <w:rFonts w:ascii="Times New Roman" w:hAnsi="Times New Roman" w:cs="Times New Roman"/>
          <w:b/>
          <w:sz w:val="24"/>
          <w:szCs w:val="24"/>
        </w:rPr>
        <w:t>Rozněvice</w:t>
      </w:r>
      <w:proofErr w:type="spellEnd"/>
      <w:r w:rsidR="009D610E" w:rsidRPr="009D20FE">
        <w:rPr>
          <w:rFonts w:ascii="Times New Roman" w:hAnsi="Times New Roman" w:cs="Times New Roman"/>
          <w:b/>
          <w:sz w:val="24"/>
          <w:szCs w:val="24"/>
        </w:rPr>
        <w:t xml:space="preserve"> příděly</w:t>
      </w:r>
      <w:r w:rsidR="009D610E">
        <w:rPr>
          <w:rFonts w:ascii="Times New Roman" w:hAnsi="Times New Roman" w:cs="Times New Roman"/>
          <w:sz w:val="24"/>
          <w:szCs w:val="24"/>
        </w:rPr>
        <w:t>.</w:t>
      </w:r>
      <w:r w:rsidR="009D20FE">
        <w:rPr>
          <w:rFonts w:ascii="Times New Roman" w:hAnsi="Times New Roman" w:cs="Times New Roman"/>
          <w:sz w:val="24"/>
          <w:szCs w:val="24"/>
        </w:rPr>
        <w:t xml:space="preserve"> K žádosti o provedení komplexní pozemkové úpravy se připojila i obec Křelovice.</w:t>
      </w:r>
    </w:p>
    <w:p w:rsidR="009D610E" w:rsidRPr="00CF525E" w:rsidRDefault="009D610E" w:rsidP="009D20F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CA4F9F" w:rsidRDefault="009D20FE" w:rsidP="0037034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1540BE"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 w:rsidR="001540BE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1540BE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1540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40BE">
        <w:rPr>
          <w:rFonts w:ascii="Times New Roman" w:hAnsi="Times New Roman" w:cs="Times New Roman"/>
          <w:sz w:val="24"/>
          <w:szCs w:val="24"/>
        </w:rPr>
        <w:t xml:space="preserve"> </w:t>
      </w:r>
      <w:r w:rsidR="00162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5C6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1625C6">
        <w:rPr>
          <w:rFonts w:ascii="Times New Roman" w:hAnsi="Times New Roman" w:cs="Times New Roman"/>
          <w:sz w:val="24"/>
          <w:szCs w:val="24"/>
        </w:rPr>
        <w:t xml:space="preserve"> </w:t>
      </w:r>
      <w:r w:rsidR="001540BE">
        <w:rPr>
          <w:rFonts w:ascii="Times New Roman" w:hAnsi="Times New Roman" w:cs="Times New Roman"/>
          <w:sz w:val="24"/>
          <w:szCs w:val="24"/>
        </w:rPr>
        <w:t xml:space="preserve">byla zahájena dne </w:t>
      </w:r>
      <w:r w:rsidR="001540BE" w:rsidRPr="003473F6">
        <w:rPr>
          <w:rFonts w:ascii="Times New Roman" w:hAnsi="Times New Roman" w:cs="Times New Roman"/>
          <w:b/>
          <w:sz w:val="24"/>
          <w:szCs w:val="24"/>
        </w:rPr>
        <w:t>14.8.2014</w:t>
      </w:r>
      <w:r w:rsidR="001540BE">
        <w:rPr>
          <w:rFonts w:ascii="Times New Roman" w:hAnsi="Times New Roman" w:cs="Times New Roman"/>
          <w:sz w:val="24"/>
          <w:szCs w:val="24"/>
        </w:rPr>
        <w:t xml:space="preserve"> veřejnou vyhláškou ze</w:t>
      </w:r>
      <w:r w:rsidR="00AE55C0">
        <w:rPr>
          <w:rFonts w:ascii="Times New Roman" w:hAnsi="Times New Roman" w:cs="Times New Roman"/>
          <w:sz w:val="24"/>
          <w:szCs w:val="24"/>
        </w:rPr>
        <w:t xml:space="preserve"> dne 27.4.2014 pod </w:t>
      </w:r>
      <w:proofErr w:type="spellStart"/>
      <w:proofErr w:type="gramStart"/>
      <w:r w:rsidR="00AE55C0">
        <w:rPr>
          <w:rFonts w:ascii="Times New Roman" w:hAnsi="Times New Roman" w:cs="Times New Roman"/>
          <w:sz w:val="24"/>
          <w:szCs w:val="24"/>
        </w:rPr>
        <w:t>č.j</w:t>
      </w:r>
      <w:proofErr w:type="spellEnd"/>
      <w:r w:rsidR="00AE55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E55C0">
        <w:rPr>
          <w:rFonts w:ascii="Times New Roman" w:hAnsi="Times New Roman" w:cs="Times New Roman"/>
          <w:sz w:val="24"/>
          <w:szCs w:val="24"/>
        </w:rPr>
        <w:t xml:space="preserve"> SPU 349302</w:t>
      </w:r>
      <w:r w:rsidR="001540BE">
        <w:rPr>
          <w:rFonts w:ascii="Times New Roman" w:hAnsi="Times New Roman" w:cs="Times New Roman"/>
          <w:sz w:val="24"/>
          <w:szCs w:val="24"/>
        </w:rPr>
        <w:t>/2014.</w:t>
      </w:r>
    </w:p>
    <w:p w:rsidR="00D914D3" w:rsidRPr="007E4F2B" w:rsidRDefault="00D914D3" w:rsidP="007E4F2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4F2B">
        <w:rPr>
          <w:rFonts w:ascii="Times New Roman" w:hAnsi="Times New Roman" w:cs="Times New Roman"/>
          <w:b/>
          <w:sz w:val="24"/>
          <w:szCs w:val="24"/>
        </w:rPr>
        <w:t>KoPÚ</w:t>
      </w:r>
      <w:proofErr w:type="spellEnd"/>
      <w:r w:rsidRPr="007E4F2B">
        <w:rPr>
          <w:rFonts w:ascii="Times New Roman" w:hAnsi="Times New Roman" w:cs="Times New Roman"/>
          <w:b/>
          <w:sz w:val="24"/>
          <w:szCs w:val="24"/>
        </w:rPr>
        <w:t xml:space="preserve"> v sousedních </w:t>
      </w:r>
      <w:proofErr w:type="gramStart"/>
      <w:r w:rsidRPr="007E4F2B">
        <w:rPr>
          <w:rFonts w:ascii="Times New Roman" w:hAnsi="Times New Roman" w:cs="Times New Roman"/>
          <w:b/>
          <w:sz w:val="24"/>
          <w:szCs w:val="24"/>
        </w:rPr>
        <w:t>k.</w:t>
      </w:r>
      <w:proofErr w:type="spellStart"/>
      <w:r w:rsidRPr="007E4F2B">
        <w:rPr>
          <w:rFonts w:ascii="Times New Roman" w:hAnsi="Times New Roman" w:cs="Times New Roman"/>
          <w:b/>
          <w:sz w:val="24"/>
          <w:szCs w:val="24"/>
        </w:rPr>
        <w:t>ú</w:t>
      </w:r>
      <w:proofErr w:type="spellEnd"/>
      <w:r w:rsidRPr="007E4F2B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</w:p>
    <w:p w:rsidR="007E4F2B" w:rsidRPr="007E4F2B" w:rsidRDefault="007E4F2B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914D3" w:rsidRDefault="00D914D3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E4F2B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7E4F2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7E4F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 xml:space="preserve"> Okrouhlé Hradiště </w:t>
      </w:r>
      <w:r w:rsidR="00A36E28" w:rsidRPr="007E4F2B">
        <w:rPr>
          <w:rFonts w:ascii="Times New Roman" w:hAnsi="Times New Roman" w:cs="Times New Roman"/>
          <w:sz w:val="24"/>
          <w:szCs w:val="24"/>
        </w:rPr>
        <w:t xml:space="preserve">(okres Tachov) </w:t>
      </w:r>
      <w:r w:rsidRPr="007E4F2B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7E4F2B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7E4F2B">
        <w:rPr>
          <w:rFonts w:ascii="Times New Roman" w:hAnsi="Times New Roman" w:cs="Times New Roman"/>
          <w:sz w:val="24"/>
          <w:szCs w:val="24"/>
        </w:rPr>
        <w:t xml:space="preserve"> zahájená (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26.2.2014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>)</w:t>
      </w:r>
    </w:p>
    <w:p w:rsidR="000D46F4" w:rsidRDefault="000D46F4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Pakoslav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není zahájená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</w:p>
    <w:p w:rsidR="000D46F4" w:rsidRPr="007E4F2B" w:rsidRDefault="000D46F4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Křelovice u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Pernarce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probíhá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26557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F4645E">
        <w:rPr>
          <w:rFonts w:ascii="Times New Roman" w:hAnsi="Times New Roman" w:cs="Times New Roman"/>
          <w:sz w:val="24"/>
          <w:szCs w:val="24"/>
        </w:rPr>
        <w:t>II.rozhodnutí</w:t>
      </w:r>
      <w:proofErr w:type="spellEnd"/>
      <w:proofErr w:type="gramEnd"/>
      <w:r w:rsidR="00F073C0">
        <w:rPr>
          <w:rFonts w:ascii="Times New Roman" w:hAnsi="Times New Roman" w:cs="Times New Roman"/>
          <w:sz w:val="24"/>
          <w:szCs w:val="24"/>
        </w:rPr>
        <w:t>)</w:t>
      </w:r>
    </w:p>
    <w:p w:rsidR="00785E2B" w:rsidRDefault="00D914D3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E4F2B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7E4F2B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7E4F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E28" w:rsidRPr="007E4F2B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="00A36E28" w:rsidRPr="007E4F2B">
        <w:rPr>
          <w:rFonts w:ascii="Times New Roman" w:hAnsi="Times New Roman" w:cs="Times New Roman"/>
          <w:sz w:val="24"/>
          <w:szCs w:val="24"/>
        </w:rPr>
        <w:t xml:space="preserve"> není zahájená </w:t>
      </w:r>
      <w:proofErr w:type="spellStart"/>
      <w:r w:rsidR="00A36E28" w:rsidRPr="007E4F2B">
        <w:rPr>
          <w:rFonts w:ascii="Times New Roman" w:hAnsi="Times New Roman" w:cs="Times New Roman"/>
          <w:sz w:val="24"/>
          <w:szCs w:val="24"/>
        </w:rPr>
        <w:t>KoPÚ</w:t>
      </w:r>
      <w:proofErr w:type="spellEnd"/>
    </w:p>
    <w:p w:rsidR="007E4F2B" w:rsidRPr="007E4F2B" w:rsidRDefault="00F4645E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Mydlovary</w:t>
      </w:r>
      <w:r w:rsidR="007E4F2B">
        <w:rPr>
          <w:rFonts w:ascii="Times New Roman" w:hAnsi="Times New Roman" w:cs="Times New Roman"/>
          <w:sz w:val="24"/>
          <w:szCs w:val="24"/>
        </w:rPr>
        <w:t xml:space="preserve"> bude zpra</w:t>
      </w:r>
      <w:r w:rsidR="000D46F4">
        <w:rPr>
          <w:rFonts w:ascii="Times New Roman" w:hAnsi="Times New Roman" w:cs="Times New Roman"/>
          <w:sz w:val="24"/>
          <w:szCs w:val="24"/>
        </w:rPr>
        <w:t>cována souběžně s 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Rozněvice</w:t>
      </w:r>
      <w:proofErr w:type="spellEnd"/>
    </w:p>
    <w:p w:rsidR="007E4F2B" w:rsidRDefault="007E4F2B" w:rsidP="0037034E">
      <w:pPr>
        <w:rPr>
          <w:rFonts w:ascii="Times New Roman" w:hAnsi="Times New Roman" w:cs="Times New Roman"/>
          <w:sz w:val="24"/>
          <w:szCs w:val="24"/>
        </w:rPr>
      </w:pPr>
    </w:p>
    <w:p w:rsidR="007E4F2B" w:rsidRDefault="00493D21" w:rsidP="0037034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Obvody</w:t>
      </w:r>
    </w:p>
    <w:p w:rsidR="00160A43" w:rsidRDefault="00160A43" w:rsidP="003473F6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0A43">
        <w:rPr>
          <w:rFonts w:ascii="Times New Roman" w:hAnsi="Times New Roman" w:cs="Times New Roman"/>
          <w:sz w:val="24"/>
          <w:szCs w:val="24"/>
        </w:rPr>
        <w:t xml:space="preserve">Dne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0A43">
        <w:rPr>
          <w:rFonts w:ascii="Times New Roman" w:hAnsi="Times New Roman" w:cs="Times New Roman"/>
          <w:sz w:val="24"/>
          <w:szCs w:val="24"/>
        </w:rPr>
        <w:t>9.2.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proběhlo na Katastrálním úřadě, Katastrálním pracovišti Plzeň-sever </w:t>
      </w:r>
      <w:r w:rsidR="0060026D">
        <w:rPr>
          <w:rFonts w:ascii="Times New Roman" w:hAnsi="Times New Roman" w:cs="Times New Roman"/>
          <w:sz w:val="24"/>
          <w:szCs w:val="24"/>
        </w:rPr>
        <w:t xml:space="preserve">jednání ve věci stanovení obvodu </w:t>
      </w:r>
      <w:proofErr w:type="spellStart"/>
      <w:r w:rsidR="0060026D">
        <w:rPr>
          <w:rFonts w:ascii="Times New Roman" w:hAnsi="Times New Roman" w:cs="Times New Roman"/>
          <w:sz w:val="24"/>
          <w:szCs w:val="24"/>
        </w:rPr>
        <w:t>KoP</w:t>
      </w:r>
      <w:r w:rsidR="000160FD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0160FD">
        <w:rPr>
          <w:rFonts w:ascii="Times New Roman" w:hAnsi="Times New Roman" w:cs="Times New Roman"/>
          <w:sz w:val="24"/>
          <w:szCs w:val="24"/>
        </w:rPr>
        <w:t xml:space="preserve"> s ředitelkou KP Plzeň-sever. Na tomto jednání byl předložen snímek mapy se zakresleným obvodem.</w:t>
      </w:r>
      <w:r w:rsidR="000446A3">
        <w:rPr>
          <w:rFonts w:ascii="Times New Roman" w:hAnsi="Times New Roman" w:cs="Times New Roman"/>
          <w:sz w:val="24"/>
          <w:szCs w:val="24"/>
        </w:rPr>
        <w:t xml:space="preserve"> </w:t>
      </w:r>
      <w:r w:rsidR="000160FD" w:rsidRPr="000160FD">
        <w:rPr>
          <w:rFonts w:ascii="Times New Roman" w:hAnsi="Times New Roman" w:cs="Times New Roman"/>
          <w:sz w:val="24"/>
          <w:szCs w:val="24"/>
        </w:rPr>
        <w:t xml:space="preserve"> </w:t>
      </w:r>
      <w:r w:rsidR="000160FD">
        <w:rPr>
          <w:rFonts w:ascii="Times New Roman" w:hAnsi="Times New Roman" w:cs="Times New Roman"/>
          <w:sz w:val="24"/>
          <w:szCs w:val="24"/>
        </w:rPr>
        <w:t>Z jednání byl pořízen zápis (</w:t>
      </w:r>
      <w:proofErr w:type="spellStart"/>
      <w:r w:rsidR="000160FD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0160F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0160FD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0160FD">
        <w:rPr>
          <w:rFonts w:ascii="Times New Roman" w:hAnsi="Times New Roman" w:cs="Times New Roman"/>
          <w:i/>
          <w:sz w:val="24"/>
          <w:szCs w:val="24"/>
        </w:rPr>
        <w:t>2a)</w:t>
      </w:r>
    </w:p>
    <w:p w:rsidR="003473F6" w:rsidRPr="003473F6" w:rsidRDefault="003473F6" w:rsidP="003473F6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81DEA" w:rsidRDefault="00160A43" w:rsidP="00D81DEA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obvodem  byla seznámena i starostka obce Křelovice paní Eva Gruberová na schůzce, která se konala na Pobočce Pl</w:t>
      </w:r>
      <w:r w:rsidR="00A8639B">
        <w:rPr>
          <w:rFonts w:ascii="Times New Roman" w:hAnsi="Times New Roman" w:cs="Times New Roman"/>
          <w:sz w:val="24"/>
          <w:szCs w:val="24"/>
        </w:rPr>
        <w:t xml:space="preserve">zeň dne </w:t>
      </w:r>
      <w:proofErr w:type="gramStart"/>
      <w:r w:rsidR="00A8639B">
        <w:rPr>
          <w:rFonts w:ascii="Times New Roman" w:hAnsi="Times New Roman" w:cs="Times New Roman"/>
          <w:sz w:val="24"/>
          <w:szCs w:val="24"/>
        </w:rPr>
        <w:t>10.3.2015</w:t>
      </w:r>
      <w:proofErr w:type="gramEnd"/>
      <w:r w:rsidR="00A8639B">
        <w:rPr>
          <w:rFonts w:ascii="Times New Roman" w:hAnsi="Times New Roman" w:cs="Times New Roman"/>
          <w:sz w:val="24"/>
          <w:szCs w:val="24"/>
        </w:rPr>
        <w:t xml:space="preserve">. </w:t>
      </w:r>
      <w:r w:rsidR="000160FD">
        <w:rPr>
          <w:rFonts w:ascii="Times New Roman" w:hAnsi="Times New Roman" w:cs="Times New Roman"/>
          <w:sz w:val="24"/>
          <w:szCs w:val="24"/>
        </w:rPr>
        <w:t>S navrženým obvodem</w:t>
      </w:r>
      <w:r>
        <w:rPr>
          <w:rFonts w:ascii="Times New Roman" w:hAnsi="Times New Roman" w:cs="Times New Roman"/>
          <w:sz w:val="24"/>
          <w:szCs w:val="24"/>
        </w:rPr>
        <w:t xml:space="preserve"> bude seznámeno zastupitelstvo obce Křelovice, které k navrženým obvodům dá své stanovisko. Z jednání byl pořízen zápis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příl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2b).</w:t>
      </w:r>
    </w:p>
    <w:p w:rsidR="00F7467B" w:rsidRPr="00D96350" w:rsidRDefault="00F7467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8639B" w:rsidRDefault="00A8639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Obvod pozemkové úpravy byl zakreslen</w:t>
      </w:r>
      <w:r w:rsidR="00DC1F3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C1F37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DC1F37">
        <w:rPr>
          <w:rFonts w:ascii="Times New Roman" w:hAnsi="Times New Roman" w:cs="Times New Roman"/>
          <w:sz w:val="24"/>
          <w:szCs w:val="24"/>
        </w:rPr>
        <w:t xml:space="preserve"> a rozdělen na 2</w:t>
      </w:r>
      <w:r>
        <w:rPr>
          <w:rFonts w:ascii="Times New Roman" w:hAnsi="Times New Roman" w:cs="Times New Roman"/>
          <w:sz w:val="24"/>
          <w:szCs w:val="24"/>
        </w:rPr>
        <w:t xml:space="preserve"> lokality.</w:t>
      </w:r>
      <w:r w:rsidR="00C047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4734" w:rsidRPr="00E40188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C04734" w:rsidRPr="00E4018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C04734" w:rsidRPr="00E40188">
        <w:rPr>
          <w:rFonts w:ascii="Times New Roman" w:hAnsi="Times New Roman" w:cs="Times New Roman"/>
          <w:i/>
          <w:sz w:val="24"/>
          <w:szCs w:val="24"/>
        </w:rPr>
        <w:t>č.3</w:t>
      </w:r>
      <w:r w:rsidR="00C0473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96350" w:rsidRDefault="00D96350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obvodu je řešeno ce</w:t>
      </w:r>
      <w:r w:rsidR="002C6113">
        <w:rPr>
          <w:rFonts w:ascii="Times New Roman" w:hAnsi="Times New Roman" w:cs="Times New Roman"/>
          <w:sz w:val="24"/>
          <w:szCs w:val="24"/>
        </w:rPr>
        <w:t>lé katastrální.</w:t>
      </w:r>
      <w:r>
        <w:rPr>
          <w:rFonts w:ascii="Times New Roman" w:hAnsi="Times New Roman" w:cs="Times New Roman"/>
          <w:sz w:val="24"/>
          <w:szCs w:val="24"/>
        </w:rPr>
        <w:t xml:space="preserve"> Obvod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jde p</w:t>
      </w:r>
      <w:r w:rsidR="002C6113">
        <w:rPr>
          <w:rFonts w:ascii="Times New Roman" w:hAnsi="Times New Roman" w:cs="Times New Roman"/>
          <w:sz w:val="24"/>
          <w:szCs w:val="24"/>
        </w:rPr>
        <w:t>o katastrál</w:t>
      </w:r>
      <w:r w:rsidR="00464BB6">
        <w:rPr>
          <w:rFonts w:ascii="Times New Roman" w:hAnsi="Times New Roman" w:cs="Times New Roman"/>
          <w:sz w:val="24"/>
          <w:szCs w:val="24"/>
        </w:rPr>
        <w:t xml:space="preserve">ní hranici </w:t>
      </w:r>
      <w:r>
        <w:rPr>
          <w:rFonts w:ascii="Times New Roman" w:hAnsi="Times New Roman" w:cs="Times New Roman"/>
          <w:sz w:val="24"/>
          <w:szCs w:val="24"/>
        </w:rPr>
        <w:t>(vnější obvod) a po zastavěné a zastavitelné č</w:t>
      </w:r>
      <w:r w:rsidR="00E40188">
        <w:rPr>
          <w:rFonts w:ascii="Times New Roman" w:hAnsi="Times New Roman" w:cs="Times New Roman"/>
          <w:sz w:val="24"/>
          <w:szCs w:val="24"/>
        </w:rPr>
        <w:t>ásti obce (vnitřní obvod).</w:t>
      </w:r>
      <w:r w:rsidR="00B438B8">
        <w:rPr>
          <w:rFonts w:ascii="Times New Roman" w:hAnsi="Times New Roman" w:cs="Times New Roman"/>
          <w:sz w:val="24"/>
          <w:szCs w:val="24"/>
        </w:rPr>
        <w:t xml:space="preserve"> </w:t>
      </w:r>
      <w:r w:rsidR="00620F3F">
        <w:rPr>
          <w:rFonts w:ascii="Times New Roman" w:hAnsi="Times New Roman" w:cs="Times New Roman"/>
          <w:sz w:val="24"/>
          <w:szCs w:val="24"/>
        </w:rPr>
        <w:t>Z obvodu byla odečtená hranice s </w:t>
      </w:r>
      <w:proofErr w:type="spellStart"/>
      <w:r w:rsidR="00620F3F">
        <w:rPr>
          <w:rFonts w:ascii="Times New Roman" w:hAnsi="Times New Roman" w:cs="Times New Roman"/>
          <w:sz w:val="24"/>
          <w:szCs w:val="24"/>
        </w:rPr>
        <w:t>Ko</w:t>
      </w:r>
      <w:r w:rsidR="006F73F2">
        <w:rPr>
          <w:rFonts w:ascii="Times New Roman" w:hAnsi="Times New Roman" w:cs="Times New Roman"/>
          <w:sz w:val="24"/>
          <w:szCs w:val="24"/>
        </w:rPr>
        <w:t>PÚ</w:t>
      </w:r>
      <w:proofErr w:type="spellEnd"/>
      <w:r w:rsidR="006F73F2">
        <w:rPr>
          <w:rFonts w:ascii="Times New Roman" w:hAnsi="Times New Roman" w:cs="Times New Roman"/>
          <w:sz w:val="24"/>
          <w:szCs w:val="24"/>
        </w:rPr>
        <w:t xml:space="preserve"> Křelovice, která byla šetřena v </w:t>
      </w:r>
      <w:proofErr w:type="spellStart"/>
      <w:r w:rsidR="006F73F2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6F73F2">
        <w:rPr>
          <w:rFonts w:ascii="Times New Roman" w:hAnsi="Times New Roman" w:cs="Times New Roman"/>
          <w:sz w:val="24"/>
          <w:szCs w:val="24"/>
        </w:rPr>
        <w:t xml:space="preserve"> Křelovice. (1001 m)</w:t>
      </w:r>
    </w:p>
    <w:p w:rsidR="00A8639B" w:rsidRPr="00A8639B" w:rsidRDefault="00A8639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F5261F" w:rsidRDefault="00F5261F" w:rsidP="00D81DEA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Pozemky řešené v obvodu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="000446A3">
        <w:rPr>
          <w:rFonts w:ascii="Times New Roman" w:hAnsi="Times New Roman" w:cs="Times New Roman"/>
          <w:b/>
          <w:sz w:val="24"/>
          <w:szCs w:val="24"/>
          <w:u w:val="single"/>
        </w:rPr>
        <w:t>oPÚ</w:t>
      </w:r>
      <w:proofErr w:type="spellEnd"/>
      <w:r w:rsidR="000446A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5261F" w:rsidRDefault="000446A3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Lokalita </w:t>
      </w:r>
      <w:proofErr w:type="gramStart"/>
      <w:r>
        <w:rPr>
          <w:rFonts w:ascii="Times New Roman" w:hAnsi="Times New Roman" w:cs="Times New Roman"/>
          <w:sz w:val="24"/>
          <w:szCs w:val="24"/>
        </w:rPr>
        <w:t>č. 1.- jedná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o zemědělské pozemky, cesty, ostatní komunikace, ostatní plochu a </w:t>
      </w:r>
      <w:r w:rsidR="00F5261F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446A3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lesní pozemky</w:t>
      </w:r>
    </w:p>
    <w:p w:rsid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5261F" w:rsidRDefault="00F5261F" w:rsidP="00F5261F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Pozemky neřešené ve smyslu § 2, u nichž je třeba obnovit SGI:</w:t>
      </w:r>
    </w:p>
    <w:p w:rsidR="00F5261F" w:rsidRP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Lokalita </w:t>
      </w:r>
      <w:proofErr w:type="gramStart"/>
      <w:r>
        <w:rPr>
          <w:rFonts w:ascii="Times New Roman" w:hAnsi="Times New Roman" w:cs="Times New Roman"/>
          <w:sz w:val="24"/>
          <w:szCs w:val="24"/>
        </w:rPr>
        <w:t>č.2. – zastavěná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056">
        <w:rPr>
          <w:rFonts w:ascii="Times New Roman" w:hAnsi="Times New Roman" w:cs="Times New Roman"/>
          <w:sz w:val="24"/>
          <w:szCs w:val="24"/>
        </w:rPr>
        <w:t xml:space="preserve">a zaplocená </w:t>
      </w:r>
      <w:r>
        <w:rPr>
          <w:rFonts w:ascii="Times New Roman" w:hAnsi="Times New Roman" w:cs="Times New Roman"/>
          <w:sz w:val="24"/>
          <w:szCs w:val="24"/>
        </w:rPr>
        <w:t>část obce</w:t>
      </w:r>
    </w:p>
    <w:p w:rsid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B5F61" w:rsidRDefault="000B5F61" w:rsidP="000B5F6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B5F61" w:rsidRDefault="000B5F61" w:rsidP="000B5F6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92D06">
        <w:rPr>
          <w:rFonts w:ascii="Times New Roman" w:hAnsi="Times New Roman"/>
          <w:b/>
          <w:sz w:val="24"/>
          <w:szCs w:val="24"/>
          <w:u w:val="single"/>
        </w:rPr>
        <w:t xml:space="preserve">Předpokládané výměry řešeného území </w:t>
      </w:r>
      <w:proofErr w:type="spellStart"/>
      <w:r w:rsidRPr="00892D06">
        <w:rPr>
          <w:rFonts w:ascii="Times New Roman" w:hAnsi="Times New Roman"/>
          <w:b/>
          <w:sz w:val="24"/>
          <w:szCs w:val="24"/>
          <w:u w:val="single"/>
        </w:rPr>
        <w:t>KoPÚ</w:t>
      </w:r>
      <w:proofErr w:type="spellEnd"/>
      <w:r w:rsidRPr="00892D0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Rozněvice</w:t>
      </w:r>
      <w:proofErr w:type="spellEnd"/>
      <w:r w:rsidRPr="00892D06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DF3144" w:rsidRDefault="00DF3144" w:rsidP="00DF314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F3144" w:rsidRDefault="00DF3144" w:rsidP="00DF3144">
      <w:pPr>
        <w:pStyle w:val="Bezmez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45255">
        <w:rPr>
          <w:rFonts w:ascii="Times New Roman" w:hAnsi="Times New Roman" w:cs="Times New Roman"/>
          <w:sz w:val="24"/>
          <w:szCs w:val="24"/>
        </w:rPr>
        <w:t xml:space="preserve">Celková výměra </w:t>
      </w:r>
      <w:proofErr w:type="gramStart"/>
      <w:r w:rsidRPr="00145255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145255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145255">
        <w:rPr>
          <w:rFonts w:ascii="Times New Roman" w:hAnsi="Times New Roman" w:cs="Times New Roman"/>
          <w:sz w:val="24"/>
          <w:szCs w:val="24"/>
        </w:rPr>
        <w:t>. je</w:t>
      </w:r>
      <w:proofErr w:type="gramEnd"/>
      <w:r w:rsidRPr="001452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272 2238</w:t>
      </w:r>
      <w:r w:rsidRPr="00145255">
        <w:rPr>
          <w:rFonts w:ascii="Times New Roman" w:hAnsi="Times New Roman" w:cs="Times New Roman"/>
          <w:sz w:val="24"/>
          <w:szCs w:val="24"/>
        </w:rPr>
        <w:t xml:space="preserve"> m</w:t>
      </w:r>
      <w:r w:rsidRPr="0014525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4645E" w:rsidRPr="00DF3144" w:rsidRDefault="00F4645E" w:rsidP="00DF3144">
      <w:pPr>
        <w:pStyle w:val="Bezmez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B5F61" w:rsidRPr="00172E2A" w:rsidRDefault="000B5F61" w:rsidP="000B5F61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7261" w:type="dxa"/>
        <w:jc w:val="center"/>
        <w:tblInd w:w="-1100" w:type="dxa"/>
        <w:tblCellMar>
          <w:left w:w="70" w:type="dxa"/>
          <w:right w:w="70" w:type="dxa"/>
        </w:tblCellMar>
        <w:tblLook w:val="04A0"/>
      </w:tblPr>
      <w:tblGrid>
        <w:gridCol w:w="1663"/>
        <w:gridCol w:w="2785"/>
        <w:gridCol w:w="2813"/>
      </w:tblGrid>
      <w:tr w:rsidR="000B5F61" w:rsidRPr="00172E2A" w:rsidTr="006A2F98">
        <w:trPr>
          <w:trHeight w:val="315"/>
          <w:jc w:val="center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ha</w:t>
            </w:r>
          </w:p>
        </w:tc>
      </w:tr>
      <w:tr w:rsidR="000B5F61" w:rsidRPr="00172E2A" w:rsidTr="006A2F98">
        <w:trPr>
          <w:trHeight w:val="315"/>
          <w:jc w:val="center"/>
        </w:trPr>
        <w:tc>
          <w:tcPr>
            <w:tcW w:w="1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Rozněvice</w:t>
            </w:r>
            <w:proofErr w:type="spellEnd"/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F61" w:rsidRPr="00172E2A" w:rsidRDefault="000B5F61" w:rsidP="006A2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D970D2" w:rsidRDefault="00D970D2" w:rsidP="00DD3FD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F5261F" w:rsidRDefault="00F5261F" w:rsidP="00A8639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40056" w:rsidRDefault="0034005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Změna katastrální hranice</w:t>
      </w:r>
    </w:p>
    <w:p w:rsidR="00340056" w:rsidRDefault="0034005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0056" w:rsidRDefault="00243B11" w:rsidP="00A8639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vznesla požadavek na změnu katastrální hranice.</w:t>
      </w:r>
      <w:r w:rsidR="00C04734">
        <w:rPr>
          <w:rFonts w:ascii="Times New Roman" w:hAnsi="Times New Roman" w:cs="Times New Roman"/>
          <w:sz w:val="24"/>
          <w:szCs w:val="24"/>
        </w:rPr>
        <w:t xml:space="preserve"> Pozemky u chatové osady </w:t>
      </w:r>
      <w:r w:rsidR="00895970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="00895970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895970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8959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95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970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895970">
        <w:rPr>
          <w:rFonts w:ascii="Times New Roman" w:hAnsi="Times New Roman" w:cs="Times New Roman"/>
          <w:sz w:val="24"/>
          <w:szCs w:val="24"/>
        </w:rPr>
        <w:t xml:space="preserve"> </w:t>
      </w:r>
      <w:r w:rsidR="003F6E4C">
        <w:rPr>
          <w:rFonts w:ascii="Times New Roman" w:hAnsi="Times New Roman" w:cs="Times New Roman"/>
          <w:sz w:val="24"/>
          <w:szCs w:val="24"/>
        </w:rPr>
        <w:t xml:space="preserve"> </w:t>
      </w:r>
      <w:r w:rsidR="00895970">
        <w:rPr>
          <w:rFonts w:ascii="Times New Roman" w:hAnsi="Times New Roman" w:cs="Times New Roman"/>
          <w:sz w:val="24"/>
          <w:szCs w:val="24"/>
        </w:rPr>
        <w:t xml:space="preserve">převést do </w:t>
      </w:r>
      <w:proofErr w:type="gramStart"/>
      <w:r w:rsidR="00895970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895970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8959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95970">
        <w:rPr>
          <w:rFonts w:ascii="Times New Roman" w:hAnsi="Times New Roman" w:cs="Times New Roman"/>
          <w:sz w:val="24"/>
          <w:szCs w:val="24"/>
        </w:rPr>
        <w:t xml:space="preserve"> Mydlovary.</w:t>
      </w:r>
    </w:p>
    <w:p w:rsidR="00E12306" w:rsidRDefault="00E1230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70D2" w:rsidRDefault="00D970D2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2306" w:rsidRDefault="00AB7CB3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Katastrální </w:t>
      </w:r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zemí Mydlovary + </w:t>
      </w:r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 xml:space="preserve">sousední </w:t>
      </w:r>
      <w:proofErr w:type="gramStart"/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. :</w:t>
      </w:r>
      <w:proofErr w:type="gramEnd"/>
    </w:p>
    <w:p w:rsidR="00E12306" w:rsidRDefault="00E12306" w:rsidP="00E1230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4645E" w:rsidRDefault="00F4645E" w:rsidP="00E1230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1777"/>
        <w:gridCol w:w="2989"/>
        <w:gridCol w:w="2086"/>
      </w:tblGrid>
      <w:tr w:rsidR="00E12306" w:rsidRPr="00D66223" w:rsidTr="00C827E7">
        <w:tc>
          <w:tcPr>
            <w:tcW w:w="2436" w:type="dxa"/>
          </w:tcPr>
          <w:p w:rsidR="00E12306" w:rsidRPr="00AB7CB3" w:rsidRDefault="00AB7CB3" w:rsidP="00B25AD0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Sousední </w:t>
            </w:r>
            <w:proofErr w:type="gramStart"/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k.</w:t>
            </w:r>
            <w:proofErr w:type="spellStart"/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ú</w:t>
            </w:r>
            <w:proofErr w:type="spellEnd"/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proofErr w:type="gramEnd"/>
          </w:p>
        </w:tc>
        <w:tc>
          <w:tcPr>
            <w:tcW w:w="1777" w:type="dxa"/>
          </w:tcPr>
          <w:p w:rsidR="00E12306" w:rsidRPr="00AB7CB3" w:rsidRDefault="00AB7CB3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Mapa</w:t>
            </w:r>
          </w:p>
        </w:tc>
        <w:tc>
          <w:tcPr>
            <w:tcW w:w="2989" w:type="dxa"/>
          </w:tcPr>
          <w:p w:rsidR="00E12306" w:rsidRPr="00AB7CB3" w:rsidRDefault="00E12306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odkaz na obce</w:t>
            </w:r>
          </w:p>
        </w:tc>
        <w:tc>
          <w:tcPr>
            <w:tcW w:w="2086" w:type="dxa"/>
          </w:tcPr>
          <w:p w:rsidR="00E12306" w:rsidRPr="00AB7CB3" w:rsidRDefault="00E12306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KÚ pro PK, KP</w:t>
            </w:r>
          </w:p>
        </w:tc>
      </w:tr>
      <w:tr w:rsidR="00746CD5" w:rsidRPr="00D66223" w:rsidTr="00C827E7">
        <w:trPr>
          <w:trHeight w:val="272"/>
        </w:trPr>
        <w:tc>
          <w:tcPr>
            <w:tcW w:w="2436" w:type="dxa"/>
          </w:tcPr>
          <w:p w:rsidR="00746CD5" w:rsidRPr="00AB7CB3" w:rsidRDefault="00746CD5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B3">
              <w:rPr>
                <w:rFonts w:ascii="Times New Roman" w:hAnsi="Times New Roman"/>
                <w:sz w:val="24"/>
                <w:szCs w:val="24"/>
              </w:rPr>
              <w:t>Mydlovary</w:t>
            </w:r>
          </w:p>
        </w:tc>
        <w:tc>
          <w:tcPr>
            <w:tcW w:w="1777" w:type="dxa"/>
          </w:tcPr>
          <w:p w:rsidR="00746CD5" w:rsidRDefault="00746CD5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</w:tc>
        <w:tc>
          <w:tcPr>
            <w:tcW w:w="2989" w:type="dxa"/>
          </w:tcPr>
          <w:p w:rsidR="00746CD5" w:rsidRPr="00CF525E" w:rsidRDefault="00A84136" w:rsidP="00746CD5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blank_" w:history="1">
              <w:r w:rsidR="00746CD5" w:rsidRPr="00CF525E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http://www.obeckrelovice.cz</w:t>
              </w:r>
            </w:hyperlink>
          </w:p>
          <w:p w:rsidR="00746CD5" w:rsidRDefault="00746CD5" w:rsidP="00054B00">
            <w:pPr>
              <w:pStyle w:val="Bezmezer"/>
            </w:pPr>
          </w:p>
        </w:tc>
        <w:tc>
          <w:tcPr>
            <w:tcW w:w="2086" w:type="dxa"/>
          </w:tcPr>
          <w:p w:rsidR="00746CD5" w:rsidRDefault="00746CD5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  <w:tr w:rsidR="00C827E7" w:rsidRPr="00D66223" w:rsidTr="00C827E7">
        <w:tc>
          <w:tcPr>
            <w:tcW w:w="2436" w:type="dxa"/>
          </w:tcPr>
          <w:p w:rsidR="00C827E7" w:rsidRPr="00AB7CB3" w:rsidRDefault="00C827E7" w:rsidP="00C827E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B3">
              <w:rPr>
                <w:rFonts w:ascii="Times New Roman" w:hAnsi="Times New Roman"/>
                <w:sz w:val="24"/>
                <w:szCs w:val="24"/>
              </w:rPr>
              <w:t>Okrouhlé Hradiště</w:t>
            </w:r>
          </w:p>
        </w:tc>
        <w:tc>
          <w:tcPr>
            <w:tcW w:w="1777" w:type="dxa"/>
          </w:tcPr>
          <w:p w:rsidR="00C827E7" w:rsidRPr="00D66223" w:rsidRDefault="00C827E7" w:rsidP="00C82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</w:tc>
        <w:tc>
          <w:tcPr>
            <w:tcW w:w="2989" w:type="dxa"/>
          </w:tcPr>
          <w:p w:rsidR="00C827E7" w:rsidRPr="00D66223" w:rsidRDefault="00A84136" w:rsidP="00C82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C827E7">
                <w:rPr>
                  <w:rStyle w:val="Hypertextovodkaz"/>
                  <w:sz w:val="21"/>
                  <w:szCs w:val="21"/>
                </w:rPr>
                <w:t>http://www.konst-lazne.cz</w:t>
              </w:r>
            </w:hyperlink>
          </w:p>
        </w:tc>
        <w:tc>
          <w:tcPr>
            <w:tcW w:w="2086" w:type="dxa"/>
          </w:tcPr>
          <w:p w:rsidR="00C827E7" w:rsidRPr="00D66223" w:rsidRDefault="00C827E7" w:rsidP="00C82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  <w:tr w:rsidR="00E12306" w:rsidRPr="00D66223" w:rsidTr="00C827E7">
        <w:trPr>
          <w:trHeight w:val="272"/>
        </w:trPr>
        <w:tc>
          <w:tcPr>
            <w:tcW w:w="2436" w:type="dxa"/>
          </w:tcPr>
          <w:p w:rsidR="00E12306" w:rsidRPr="00AB7CB3" w:rsidRDefault="002C6113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Pakoslav</w:t>
            </w:r>
            <w:proofErr w:type="spellEnd"/>
          </w:p>
        </w:tc>
        <w:tc>
          <w:tcPr>
            <w:tcW w:w="1777" w:type="dxa"/>
          </w:tcPr>
          <w:p w:rsidR="00E12306" w:rsidRDefault="00E12306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  <w:p w:rsidR="00E12306" w:rsidRPr="00C14331" w:rsidRDefault="00E12306" w:rsidP="00B25AD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9" w:type="dxa"/>
          </w:tcPr>
          <w:p w:rsidR="00054B00" w:rsidRPr="00CF525E" w:rsidRDefault="00A84136" w:rsidP="00054B00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blank_" w:history="1">
              <w:r w:rsidR="00054B00" w:rsidRPr="00CF525E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http://www.obeckrelovice.cz</w:t>
              </w:r>
            </w:hyperlink>
          </w:p>
          <w:p w:rsidR="00E12306" w:rsidRPr="00D66223" w:rsidRDefault="00E12306" w:rsidP="00054B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E12306" w:rsidRPr="00D66223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  <w:tr w:rsidR="00C827E7" w:rsidRPr="00D66223" w:rsidTr="00C827E7">
        <w:tc>
          <w:tcPr>
            <w:tcW w:w="2436" w:type="dxa"/>
          </w:tcPr>
          <w:p w:rsidR="00C827E7" w:rsidRPr="00AB7CB3" w:rsidRDefault="00C827E7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Křelovice</w:t>
            </w:r>
          </w:p>
        </w:tc>
        <w:tc>
          <w:tcPr>
            <w:tcW w:w="1777" w:type="dxa"/>
          </w:tcPr>
          <w:p w:rsidR="00C827E7" w:rsidRDefault="00C827E7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DKM</w:t>
            </w:r>
          </w:p>
        </w:tc>
        <w:tc>
          <w:tcPr>
            <w:tcW w:w="2989" w:type="dxa"/>
          </w:tcPr>
          <w:p w:rsidR="00C827E7" w:rsidRPr="00C827E7" w:rsidRDefault="00A84136" w:rsidP="00C827E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gtFrame="blank_" w:history="1">
              <w:r w:rsidR="00C827E7" w:rsidRPr="00CF525E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http://www.obeckrelovice.cz</w:t>
              </w:r>
            </w:hyperlink>
          </w:p>
        </w:tc>
        <w:tc>
          <w:tcPr>
            <w:tcW w:w="2086" w:type="dxa"/>
          </w:tcPr>
          <w:p w:rsidR="00C827E7" w:rsidRDefault="00C827E7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  <w:tr w:rsidR="00E12306" w:rsidRPr="00D66223" w:rsidTr="00C827E7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B3">
              <w:rPr>
                <w:rFonts w:ascii="Times New Roman" w:hAnsi="Times New Roman"/>
                <w:sz w:val="24"/>
                <w:szCs w:val="24"/>
              </w:rPr>
              <w:t>Krukanice</w:t>
            </w:r>
            <w:proofErr w:type="spellEnd"/>
          </w:p>
        </w:tc>
        <w:tc>
          <w:tcPr>
            <w:tcW w:w="1777" w:type="dxa"/>
          </w:tcPr>
          <w:p w:rsidR="00E12306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KM-D</w:t>
            </w:r>
          </w:p>
          <w:p w:rsidR="00E12306" w:rsidRPr="00C14331" w:rsidRDefault="00E12306" w:rsidP="00E1230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14331">
              <w:rPr>
                <w:rFonts w:ascii="Times New Roman" w:hAnsi="Times New Roman"/>
                <w:sz w:val="16"/>
                <w:szCs w:val="16"/>
              </w:rPr>
              <w:t>platná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od </w:t>
            </w:r>
            <w:proofErr w:type="gramStart"/>
            <w:r w:rsidR="00054B00">
              <w:rPr>
                <w:rFonts w:ascii="Times New Roman" w:hAnsi="Times New Roman"/>
                <w:sz w:val="16"/>
                <w:szCs w:val="16"/>
              </w:rPr>
              <w:t>2.10.2000</w:t>
            </w:r>
            <w:proofErr w:type="gramEnd"/>
          </w:p>
        </w:tc>
        <w:tc>
          <w:tcPr>
            <w:tcW w:w="2989" w:type="dxa"/>
          </w:tcPr>
          <w:p w:rsidR="00E12306" w:rsidRPr="00054B00" w:rsidRDefault="00A84136" w:rsidP="00054B00">
            <w:pPr>
              <w:spacing w:before="100" w:beforeAutospacing="1" w:after="100" w:afterAutospacing="1"/>
              <w:rPr>
                <w:color w:val="101010"/>
              </w:rPr>
            </w:pPr>
            <w:hyperlink r:id="rId16" w:history="1">
              <w:r w:rsidR="00054B00">
                <w:rPr>
                  <w:rStyle w:val="Hypertextovodkaz"/>
                  <w:b/>
                  <w:bCs/>
                </w:rPr>
                <w:t>http://www.pernarec.cz</w:t>
              </w:r>
            </w:hyperlink>
          </w:p>
        </w:tc>
        <w:tc>
          <w:tcPr>
            <w:tcW w:w="2086" w:type="dxa"/>
          </w:tcPr>
          <w:p w:rsidR="00E12306" w:rsidRPr="00D66223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</w:tbl>
    <w:p w:rsidR="00DF3144" w:rsidRDefault="00DF3144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467B" w:rsidRDefault="00F7467B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376C" w:rsidRPr="0068480E" w:rsidRDefault="002C6113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Mapové podklady v </w:t>
      </w:r>
      <w:proofErr w:type="gram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Rozněvice</w:t>
      </w:r>
      <w:proofErr w:type="spellEnd"/>
      <w:r w:rsidR="00D970D2" w:rsidRPr="00684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a v sousedních </w:t>
      </w:r>
      <w:proofErr w:type="gramStart"/>
      <w:r w:rsidR="00D970D2" w:rsidRPr="0068480E"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 w:rsidR="00D970D2" w:rsidRPr="0068480E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="00D970D2" w:rsidRPr="006848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</w:p>
    <w:p w:rsidR="00500A9D" w:rsidRDefault="00500A9D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3144" w:rsidRPr="0068480E" w:rsidRDefault="00DF3144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0A9D" w:rsidRPr="0068480E" w:rsidRDefault="00500A9D" w:rsidP="00AB704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8480E">
        <w:rPr>
          <w:rFonts w:ascii="Times New Roman" w:hAnsi="Times New Roman" w:cs="Times New Roman"/>
          <w:b/>
          <w:sz w:val="24"/>
          <w:szCs w:val="24"/>
        </w:rPr>
        <w:t xml:space="preserve">Katastrální úřad pro Plzeňský kraj, Katastrální pracoviště Plzeň-sever </w:t>
      </w:r>
      <w:proofErr w:type="spellStart"/>
      <w:r w:rsidRPr="0068480E">
        <w:rPr>
          <w:rFonts w:ascii="Times New Roman" w:hAnsi="Times New Roman" w:cs="Times New Roman"/>
          <w:sz w:val="24"/>
          <w:szCs w:val="24"/>
        </w:rPr>
        <w:t>Radobyčická</w:t>
      </w:r>
      <w:proofErr w:type="spellEnd"/>
      <w:r w:rsidRPr="0068480E">
        <w:rPr>
          <w:rFonts w:ascii="Times New Roman" w:hAnsi="Times New Roman" w:cs="Times New Roman"/>
          <w:sz w:val="24"/>
          <w:szCs w:val="24"/>
        </w:rPr>
        <w:t xml:space="preserve"> 12, </w:t>
      </w:r>
      <w:r w:rsidR="00AB704B" w:rsidRPr="0068480E">
        <w:rPr>
          <w:rFonts w:ascii="Times New Roman" w:hAnsi="Times New Roman" w:cs="Times New Roman"/>
          <w:sz w:val="24"/>
          <w:szCs w:val="24"/>
        </w:rPr>
        <w:t xml:space="preserve">30100 Plzeň, tel: </w:t>
      </w:r>
      <w:r w:rsidR="00F7467B" w:rsidRPr="0068480E">
        <w:rPr>
          <w:rFonts w:ascii="Times New Roman" w:hAnsi="Times New Roman" w:cs="Times New Roman"/>
          <w:sz w:val="24"/>
          <w:szCs w:val="24"/>
        </w:rPr>
        <w:t>377162111,</w:t>
      </w:r>
      <w:r w:rsidR="00F7467B" w:rsidRPr="0068480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email: </w:t>
      </w:r>
      <w:hyperlink r:id="rId17" w:history="1">
        <w:r w:rsidR="00F7467B" w:rsidRPr="0068480E">
          <w:rPr>
            <w:rFonts w:ascii="Times New Roman" w:eastAsia="Times New Roman" w:hAnsi="Times New Roman" w:cs="Times New Roman"/>
            <w:color w:val="224F79"/>
            <w:sz w:val="24"/>
            <w:szCs w:val="24"/>
            <w:u w:val="single"/>
            <w:lang w:eastAsia="cs-CZ"/>
          </w:rPr>
          <w:t>kp.psever@cuzk.cz</w:t>
        </w:r>
      </w:hyperlink>
    </w:p>
    <w:p w:rsidR="00DF3144" w:rsidRPr="00F4645E" w:rsidRDefault="00AB704B" w:rsidP="00C827E7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B704B">
        <w:rPr>
          <w:rFonts w:ascii="Times New Roman" w:hAnsi="Times New Roman" w:cs="Times New Roman"/>
        </w:rPr>
        <w:t xml:space="preserve">(údaje platné </w:t>
      </w:r>
      <w:proofErr w:type="gramStart"/>
      <w:r w:rsidRPr="00AB704B">
        <w:rPr>
          <w:rFonts w:ascii="Times New Roman" w:hAnsi="Times New Roman" w:cs="Times New Roman"/>
        </w:rPr>
        <w:t>19.4.2015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DF3144" w:rsidRDefault="00DF3144" w:rsidP="00C827E7">
      <w:pPr>
        <w:pStyle w:val="Bezmezer"/>
        <w:rPr>
          <w:b/>
          <w:u w:val="single"/>
        </w:rPr>
      </w:pPr>
    </w:p>
    <w:p w:rsidR="00F4645E" w:rsidRDefault="00F4645E" w:rsidP="00C827E7">
      <w:pPr>
        <w:pStyle w:val="Bezmezer"/>
        <w:rPr>
          <w:b/>
          <w:u w:val="single"/>
        </w:rPr>
      </w:pPr>
    </w:p>
    <w:p w:rsidR="00F4645E" w:rsidRDefault="00F4645E" w:rsidP="00C827E7">
      <w:pPr>
        <w:pStyle w:val="Bezmezer"/>
        <w:rPr>
          <w:b/>
          <w:u w:val="single"/>
        </w:rPr>
      </w:pPr>
    </w:p>
    <w:p w:rsidR="00F4645E" w:rsidRDefault="00F4645E" w:rsidP="00C827E7">
      <w:pPr>
        <w:pStyle w:val="Bezmezer"/>
        <w:rPr>
          <w:b/>
          <w:u w:val="single"/>
        </w:rPr>
      </w:pPr>
    </w:p>
    <w:p w:rsidR="00F4645E" w:rsidRDefault="00F4645E" w:rsidP="00C827E7">
      <w:pPr>
        <w:pStyle w:val="Bezmezer"/>
        <w:rPr>
          <w:b/>
          <w:u w:val="single"/>
        </w:rPr>
      </w:pPr>
    </w:p>
    <w:p w:rsidR="00F4645E" w:rsidRDefault="00F4645E" w:rsidP="00C827E7">
      <w:pPr>
        <w:pStyle w:val="Bezmezer"/>
        <w:rPr>
          <w:b/>
          <w:u w:val="single"/>
        </w:rPr>
      </w:pPr>
    </w:p>
    <w:p w:rsidR="00C827E7" w:rsidRPr="0068480E" w:rsidRDefault="00C827E7" w:rsidP="00C827E7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Rozněvice</w:t>
      </w:r>
      <w:proofErr w:type="spellEnd"/>
    </w:p>
    <w:p w:rsidR="00C827E7" w:rsidRDefault="00C827E7" w:rsidP="00C827E7">
      <w:pPr>
        <w:pStyle w:val="Bezmezer"/>
        <w:rPr>
          <w:lang w:eastAsia="cs-CZ"/>
        </w:rPr>
      </w:pPr>
      <w:r>
        <w:rPr>
          <w:lang w:eastAsia="cs-CZ"/>
        </w:rPr>
        <w:t xml:space="preserve">               </w:t>
      </w:r>
    </w:p>
    <w:p w:rsidR="00C827E7" w:rsidRPr="00727D28" w:rsidRDefault="00C827E7" w:rsidP="00C827E7">
      <w:pPr>
        <w:pStyle w:val="Bezmezer"/>
        <w:rPr>
          <w:lang w:eastAsia="cs-CZ"/>
        </w:rPr>
      </w:pPr>
      <w:r>
        <w:rPr>
          <w:lang w:eastAsia="cs-CZ"/>
        </w:rPr>
        <w:t xml:space="preserve">                         </w:t>
      </w:r>
      <w:r w:rsidRPr="00727D28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86"/>
        <w:gridCol w:w="1733"/>
        <w:gridCol w:w="1232"/>
        <w:gridCol w:w="1490"/>
        <w:gridCol w:w="1490"/>
        <w:gridCol w:w="1611"/>
      </w:tblGrid>
      <w:tr w:rsidR="00C827E7" w:rsidRPr="00727D28" w:rsidTr="00C827E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827E7" w:rsidRPr="00727D28" w:rsidTr="00C827E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1897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827E7" w:rsidRPr="00727D28" w:rsidRDefault="00C827E7" w:rsidP="00C82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00A9D" w:rsidRDefault="00500A9D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27E7" w:rsidRDefault="00C827E7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D28" w:rsidRDefault="00727D28" w:rsidP="00500A9D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Pr="0068480E">
        <w:rPr>
          <w:rFonts w:ascii="Times New Roman" w:hAnsi="Times New Roman" w:cs="Times New Roman"/>
          <w:b/>
          <w:sz w:val="24"/>
          <w:szCs w:val="24"/>
          <w:u w:val="single"/>
        </w:rPr>
        <w:t xml:space="preserve"> Mydlovary</w:t>
      </w:r>
    </w:p>
    <w:p w:rsidR="00500A9D" w:rsidRPr="00500A9D" w:rsidRDefault="00500A9D" w:rsidP="00500A9D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D28" w:rsidRPr="00727D28" w:rsidRDefault="00500A9D" w:rsidP="00727D28">
      <w:pPr>
        <w:pStyle w:val="Bezmezer"/>
        <w:rPr>
          <w:lang w:eastAsia="cs-CZ"/>
        </w:rPr>
      </w:pPr>
      <w:r>
        <w:rPr>
          <w:lang w:eastAsia="cs-CZ"/>
        </w:rPr>
        <w:t xml:space="preserve">                </w:t>
      </w:r>
      <w:r w:rsidR="00C04F0E">
        <w:rPr>
          <w:lang w:eastAsia="cs-CZ"/>
        </w:rPr>
        <w:t xml:space="preserve">        </w:t>
      </w:r>
      <w:r w:rsidR="00727D28" w:rsidRPr="00727D28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78"/>
        <w:gridCol w:w="1727"/>
        <w:gridCol w:w="1232"/>
        <w:gridCol w:w="1487"/>
        <w:gridCol w:w="1487"/>
        <w:gridCol w:w="1631"/>
      </w:tblGrid>
      <w:tr w:rsidR="00727D28" w:rsidRPr="00AB704B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27D28" w:rsidRPr="00AB704B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1910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759DA" w:rsidRDefault="008759DA" w:rsidP="00C04F0E">
      <w:pPr>
        <w:pStyle w:val="Bezmezer"/>
      </w:pPr>
    </w:p>
    <w:p w:rsidR="0068480E" w:rsidRDefault="0068480E" w:rsidP="00C04F0E">
      <w:pPr>
        <w:pStyle w:val="Bezmezer"/>
      </w:pPr>
    </w:p>
    <w:p w:rsidR="0068480E" w:rsidRDefault="0068480E" w:rsidP="006848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Okrouhlé Hradiště</w:t>
      </w:r>
    </w:p>
    <w:p w:rsidR="0068480E" w:rsidRPr="00C04F0E" w:rsidRDefault="0068480E" w:rsidP="0068480E">
      <w:pPr>
        <w:pStyle w:val="Bezmezer"/>
        <w:rPr>
          <w:lang w:eastAsia="cs-CZ"/>
        </w:rPr>
      </w:pPr>
      <w:r w:rsidRPr="00C04F0E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86"/>
        <w:gridCol w:w="1733"/>
        <w:gridCol w:w="1232"/>
        <w:gridCol w:w="1490"/>
        <w:gridCol w:w="1490"/>
        <w:gridCol w:w="1611"/>
      </w:tblGrid>
      <w:tr w:rsidR="0068480E" w:rsidRPr="00C04F0E" w:rsidTr="0068480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8480E" w:rsidRPr="00C04F0E" w:rsidTr="006848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C04F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8480E" w:rsidRDefault="0068480E" w:rsidP="0068480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480E" w:rsidRDefault="0068480E" w:rsidP="006848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Pakoslav</w:t>
      </w:r>
      <w:proofErr w:type="spellEnd"/>
    </w:p>
    <w:p w:rsidR="0068480E" w:rsidRPr="0068480E" w:rsidRDefault="0068480E" w:rsidP="0068480E">
      <w:pPr>
        <w:pStyle w:val="Bezmezer"/>
        <w:rPr>
          <w:u w:val="single"/>
        </w:rPr>
      </w:pPr>
      <w:r w:rsidRPr="0068480E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38"/>
        <w:gridCol w:w="1683"/>
        <w:gridCol w:w="1196"/>
        <w:gridCol w:w="1580"/>
        <w:gridCol w:w="1580"/>
        <w:gridCol w:w="1565"/>
      </w:tblGrid>
      <w:tr w:rsidR="0068480E" w:rsidRPr="0068480E" w:rsidTr="0068480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b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8480E" w:rsidRPr="0068480E" w:rsidTr="006848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01.12.1999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8480E" w:rsidRPr="0068480E" w:rsidTr="006848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8480E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30.11.1999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8480E" w:rsidRPr="0068480E" w:rsidRDefault="0068480E" w:rsidP="00C04F0E">
      <w:pPr>
        <w:pStyle w:val="Bezmezer"/>
        <w:rPr>
          <w:b/>
          <w:u w:val="single"/>
        </w:rPr>
      </w:pPr>
    </w:p>
    <w:p w:rsidR="0068480E" w:rsidRPr="0068480E" w:rsidRDefault="0068480E" w:rsidP="00C04F0E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Křelovice u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Pernarce</w:t>
      </w:r>
      <w:proofErr w:type="spellEnd"/>
    </w:p>
    <w:p w:rsidR="0068480E" w:rsidRDefault="0068480E" w:rsidP="00C04F0E">
      <w:pPr>
        <w:pStyle w:val="Bezmezer"/>
      </w:pPr>
    </w:p>
    <w:p w:rsidR="0068480E" w:rsidRPr="0068480E" w:rsidRDefault="0068480E" w:rsidP="0068480E">
      <w:pPr>
        <w:pStyle w:val="Bezmezer"/>
        <w:rPr>
          <w:lang w:eastAsia="cs-CZ"/>
        </w:rPr>
      </w:pPr>
      <w:r w:rsidRPr="0068480E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2"/>
        <w:gridCol w:w="1707"/>
        <w:gridCol w:w="1214"/>
        <w:gridCol w:w="1603"/>
        <w:gridCol w:w="1468"/>
        <w:gridCol w:w="1588"/>
      </w:tblGrid>
      <w:tr w:rsidR="0068480E" w:rsidRPr="0068480E" w:rsidTr="0068480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8480E" w:rsidRPr="0068480E" w:rsidTr="006848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03.07.2014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68480E" w:rsidRPr="0068480E" w:rsidTr="006848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848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68480E" w:rsidRPr="0068480E" w:rsidRDefault="0068480E" w:rsidP="006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8480E" w:rsidRDefault="0068480E" w:rsidP="00C04F0E">
      <w:pPr>
        <w:pStyle w:val="Bezmezer"/>
      </w:pPr>
    </w:p>
    <w:p w:rsidR="00500A9D" w:rsidRPr="00500A9D" w:rsidRDefault="00500A9D" w:rsidP="00500A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Krukanice</w:t>
      </w:r>
      <w:proofErr w:type="spellEnd"/>
    </w:p>
    <w:p w:rsidR="00500A9D" w:rsidRPr="00500A9D" w:rsidRDefault="00500A9D" w:rsidP="00500A9D">
      <w:pPr>
        <w:pStyle w:val="Bezmezer"/>
        <w:rPr>
          <w:lang w:eastAsia="cs-CZ"/>
        </w:rPr>
      </w:pPr>
      <w:r>
        <w:rPr>
          <w:lang w:eastAsia="cs-CZ"/>
        </w:rPr>
        <w:t xml:space="preserve">            </w:t>
      </w:r>
      <w:r w:rsidR="00C04F0E">
        <w:rPr>
          <w:lang w:eastAsia="cs-CZ"/>
        </w:rPr>
        <w:t xml:space="preserve">           </w:t>
      </w:r>
      <w:r>
        <w:rPr>
          <w:lang w:eastAsia="cs-CZ"/>
        </w:rPr>
        <w:t xml:space="preserve"> </w:t>
      </w:r>
      <w:r w:rsidRPr="00500A9D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38"/>
        <w:gridCol w:w="1683"/>
        <w:gridCol w:w="1196"/>
        <w:gridCol w:w="1580"/>
        <w:gridCol w:w="1580"/>
        <w:gridCol w:w="1565"/>
      </w:tblGrid>
      <w:tr w:rsidR="00500A9D" w:rsidRPr="00500A9D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500A9D" w:rsidRPr="00500A9D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02.10.2000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500A9D" w:rsidRPr="00500A9D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27D28" w:rsidRDefault="00727D28" w:rsidP="008759DA">
      <w:pPr>
        <w:pStyle w:val="Bezmezer"/>
      </w:pPr>
    </w:p>
    <w:p w:rsidR="00DD3FD6" w:rsidRDefault="00DD3FD6" w:rsidP="008759DA">
      <w:pPr>
        <w:pStyle w:val="Bezmezer"/>
      </w:pPr>
    </w:p>
    <w:p w:rsidR="00DD3FD6" w:rsidRDefault="00DD3FD6" w:rsidP="008759DA">
      <w:pPr>
        <w:pStyle w:val="Bezmezer"/>
      </w:pPr>
    </w:p>
    <w:p w:rsidR="00F4645E" w:rsidRDefault="00F4645E" w:rsidP="008759DA">
      <w:pPr>
        <w:pStyle w:val="Bezmezer"/>
      </w:pPr>
    </w:p>
    <w:p w:rsidR="00DD3FD6" w:rsidRDefault="00DD3FD6" w:rsidP="008759DA">
      <w:pPr>
        <w:pStyle w:val="Bezmezer"/>
      </w:pPr>
    </w:p>
    <w:p w:rsidR="00232A30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Statistiky objektů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Mydlovary</w:t>
      </w:r>
    </w:p>
    <w:p w:rsidR="001D6DCB" w:rsidRPr="00DD3FD6" w:rsidRDefault="001D6DCB" w:rsidP="00DD3FD6">
      <w:pPr>
        <w:pStyle w:val="Bezmezer"/>
        <w:rPr>
          <w:lang w:eastAsia="cs-CZ"/>
        </w:rPr>
      </w:pPr>
      <w:r w:rsidRPr="00DD3FD6">
        <w:rPr>
          <w:lang w:eastAsia="cs-CZ"/>
        </w:rPr>
        <w:t xml:space="preserve">Statistické údaje (stav ke dni: </w:t>
      </w:r>
      <w:proofErr w:type="gramStart"/>
      <w:r w:rsidRPr="00DD3FD6">
        <w:rPr>
          <w:lang w:eastAsia="cs-CZ"/>
        </w:rPr>
        <w:t>17.05.2015</w:t>
      </w:r>
      <w:proofErr w:type="gramEnd"/>
      <w:r w:rsidRPr="00DD3FD6">
        <w:rPr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62"/>
        <w:gridCol w:w="3360"/>
      </w:tblGrid>
      <w:tr w:rsidR="001D6DCB" w:rsidRPr="001D6DCB" w:rsidTr="00365017">
        <w:tc>
          <w:tcPr>
            <w:tcW w:w="0" w:type="auto"/>
            <w:tcBorders>
              <w:bottom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D6DCB" w:rsidRPr="001D6DCB" w:rsidRDefault="001D6DCB" w:rsidP="001D6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D6D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D6DCB" w:rsidRPr="001D6DCB" w:rsidRDefault="001D6DCB" w:rsidP="001D6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D6D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1D6DCB" w:rsidRPr="001D6DCB" w:rsidTr="0036501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87"/>
              <w:gridCol w:w="1930"/>
              <w:gridCol w:w="1209"/>
              <w:gridCol w:w="1186"/>
            </w:tblGrid>
            <w:tr w:rsidR="001D6DCB" w:rsidRPr="001D6DC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1419981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25128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387390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706833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926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22318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1031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2231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16946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8681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41565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23128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7357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25545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31575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2722238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463868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374406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1427674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2265948</w:t>
                  </w:r>
                </w:p>
              </w:tc>
            </w:tr>
          </w:tbl>
          <w:p w:rsidR="001D6DCB" w:rsidRPr="001D6DCB" w:rsidRDefault="001D6DCB" w:rsidP="001D6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9"/>
              <w:gridCol w:w="1396"/>
              <w:gridCol w:w="635"/>
            </w:tblGrid>
            <w:tr w:rsidR="001D6DCB" w:rsidRPr="001D6DC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</w:tr>
            <w:tr w:rsidR="001D6DCB" w:rsidRPr="001D6D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D6D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DCB" w:rsidRPr="001D6DCB" w:rsidRDefault="001D6DCB" w:rsidP="001D6D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1D6DCB" w:rsidRPr="001D6DCB" w:rsidRDefault="001D6DCB" w:rsidP="001D6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E7267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267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Monitoring eroze zemědělské půdy</w:t>
      </w:r>
    </w:p>
    <w:p w:rsidR="00A673E3" w:rsidRPr="00667F2E" w:rsidRDefault="002F253D" w:rsidP="005C2DE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B2130F">
        <w:rPr>
          <w:rFonts w:ascii="Times New Roman" w:hAnsi="Times New Roman" w:cs="Times New Roman"/>
          <w:sz w:val="24"/>
          <w:szCs w:val="24"/>
        </w:rPr>
        <w:t xml:space="preserve">V katastrálním území </w:t>
      </w:r>
      <w:proofErr w:type="spellStart"/>
      <w:r w:rsidRPr="00B2130F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8A0B9B" w:rsidRPr="00B2130F">
        <w:rPr>
          <w:rFonts w:ascii="Times New Roman" w:hAnsi="Times New Roman" w:cs="Times New Roman"/>
          <w:sz w:val="24"/>
          <w:szCs w:val="24"/>
        </w:rPr>
        <w:t xml:space="preserve"> nebyly nahlášeny</w:t>
      </w:r>
      <w:r w:rsidR="00102D91" w:rsidRPr="00B2130F">
        <w:rPr>
          <w:rFonts w:ascii="Times New Roman" w:hAnsi="Times New Roman" w:cs="Times New Roman"/>
          <w:sz w:val="24"/>
          <w:szCs w:val="24"/>
        </w:rPr>
        <w:t xml:space="preserve"> v monitori</w:t>
      </w:r>
      <w:r w:rsidR="008A0B9B" w:rsidRPr="00B2130F">
        <w:rPr>
          <w:rFonts w:ascii="Times New Roman" w:hAnsi="Times New Roman" w:cs="Times New Roman"/>
          <w:sz w:val="24"/>
          <w:szCs w:val="24"/>
        </w:rPr>
        <w:t xml:space="preserve">ngu eroze zemědělské </w:t>
      </w:r>
      <w:proofErr w:type="gramStart"/>
      <w:r w:rsidR="008A0B9B" w:rsidRPr="00B2130F">
        <w:rPr>
          <w:rFonts w:ascii="Times New Roman" w:hAnsi="Times New Roman" w:cs="Times New Roman"/>
          <w:sz w:val="24"/>
          <w:szCs w:val="24"/>
        </w:rPr>
        <w:t>půdy  žádné</w:t>
      </w:r>
      <w:proofErr w:type="gramEnd"/>
      <w:r w:rsidR="00AC177C" w:rsidRPr="00B2130F">
        <w:rPr>
          <w:rFonts w:ascii="Times New Roman" w:hAnsi="Times New Roman" w:cs="Times New Roman"/>
          <w:sz w:val="24"/>
          <w:szCs w:val="24"/>
        </w:rPr>
        <w:t xml:space="preserve"> erozní události.</w:t>
      </w:r>
      <w:r w:rsidR="00284644" w:rsidRPr="00B2130F">
        <w:rPr>
          <w:rFonts w:ascii="Times New Roman" w:hAnsi="Times New Roman" w:cs="Times New Roman"/>
          <w:sz w:val="24"/>
          <w:szCs w:val="24"/>
        </w:rPr>
        <w:t xml:space="preserve"> Při přívalových deštích teče voda přes silnici, která vede </w:t>
      </w:r>
      <w:r w:rsidR="009E285F" w:rsidRPr="00B2130F">
        <w:rPr>
          <w:rFonts w:ascii="Times New Roman" w:hAnsi="Times New Roman" w:cs="Times New Roman"/>
          <w:sz w:val="24"/>
          <w:szCs w:val="24"/>
        </w:rPr>
        <w:t>z </w:t>
      </w:r>
      <w:proofErr w:type="spellStart"/>
      <w:r w:rsidR="009E285F" w:rsidRPr="00B2130F">
        <w:rPr>
          <w:rFonts w:ascii="Times New Roman" w:hAnsi="Times New Roman" w:cs="Times New Roman"/>
          <w:sz w:val="24"/>
          <w:szCs w:val="24"/>
        </w:rPr>
        <w:t>Rozněvic</w:t>
      </w:r>
      <w:proofErr w:type="spellEnd"/>
      <w:r w:rsidR="009E285F" w:rsidRPr="00B2130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9E285F" w:rsidRPr="00B2130F">
        <w:rPr>
          <w:rFonts w:ascii="Times New Roman" w:hAnsi="Times New Roman" w:cs="Times New Roman"/>
          <w:sz w:val="24"/>
          <w:szCs w:val="24"/>
        </w:rPr>
        <w:t>Mydlovar</w:t>
      </w:r>
      <w:proofErr w:type="spellEnd"/>
      <w:r w:rsidR="009E285F" w:rsidRPr="00B2130F">
        <w:rPr>
          <w:rFonts w:ascii="Times New Roman" w:hAnsi="Times New Roman" w:cs="Times New Roman"/>
          <w:sz w:val="24"/>
          <w:szCs w:val="24"/>
        </w:rPr>
        <w:t xml:space="preserve">, voda teče údolnicí </w:t>
      </w:r>
      <w:r w:rsidR="009F17C8" w:rsidRPr="00B2130F">
        <w:rPr>
          <w:rFonts w:ascii="Times New Roman" w:hAnsi="Times New Roman" w:cs="Times New Roman"/>
          <w:sz w:val="24"/>
          <w:szCs w:val="24"/>
        </w:rPr>
        <w:t>z pramene, který se nachází 90 m od silnice</w:t>
      </w:r>
      <w:r w:rsidR="00DD3FD6" w:rsidRPr="00B2130F">
        <w:rPr>
          <w:rFonts w:ascii="Times New Roman" w:hAnsi="Times New Roman" w:cs="Times New Roman"/>
          <w:sz w:val="24"/>
          <w:szCs w:val="24"/>
        </w:rPr>
        <w:t>.</w:t>
      </w:r>
      <w:r w:rsidR="009F17C8" w:rsidRPr="00B2130F">
        <w:rPr>
          <w:rFonts w:ascii="Times New Roman" w:hAnsi="Times New Roman" w:cs="Times New Roman"/>
          <w:sz w:val="24"/>
          <w:szCs w:val="24"/>
        </w:rPr>
        <w:t xml:space="preserve"> V okolí pramene se nachází zamokřená půda. (1100 m</w:t>
      </w:r>
      <w:r w:rsidR="009F17C8" w:rsidRPr="00B2130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F17C8" w:rsidRPr="00B2130F">
        <w:rPr>
          <w:rFonts w:ascii="Times New Roman" w:hAnsi="Times New Roman" w:cs="Times New Roman"/>
          <w:sz w:val="24"/>
          <w:szCs w:val="24"/>
        </w:rPr>
        <w:t>)</w:t>
      </w:r>
      <w:r w:rsidR="00A673E3" w:rsidRPr="00B2130F">
        <w:rPr>
          <w:rFonts w:ascii="Times New Roman" w:hAnsi="Times New Roman" w:cs="Times New Roman"/>
          <w:sz w:val="24"/>
          <w:szCs w:val="24"/>
        </w:rPr>
        <w:t xml:space="preserve"> )</w:t>
      </w:r>
      <w:r w:rsidR="00A673E3" w:rsidRPr="00B2130F">
        <w:rPr>
          <w:rFonts w:ascii="Times New Roman" w:hAnsi="Times New Roman" w:cs="Times New Roman"/>
          <w:i/>
          <w:sz w:val="24"/>
          <w:szCs w:val="24"/>
        </w:rPr>
        <w:t xml:space="preserve"> ( </w:t>
      </w:r>
      <w:proofErr w:type="gramStart"/>
      <w:r w:rsidR="00A673E3" w:rsidRPr="00B2130F">
        <w:rPr>
          <w:rFonts w:ascii="Times New Roman" w:hAnsi="Times New Roman" w:cs="Times New Roman"/>
          <w:i/>
          <w:sz w:val="24"/>
          <w:szCs w:val="24"/>
        </w:rPr>
        <w:t>příl</w:t>
      </w:r>
      <w:proofErr w:type="gramEnd"/>
      <w:r w:rsidR="00A673E3" w:rsidRPr="00B2130F"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 w:rsidR="00A673E3" w:rsidRPr="00B2130F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A673E3" w:rsidRPr="00B2130F">
        <w:rPr>
          <w:rFonts w:ascii="Times New Roman" w:hAnsi="Times New Roman" w:cs="Times New Roman"/>
          <w:i/>
          <w:sz w:val="24"/>
          <w:szCs w:val="24"/>
        </w:rPr>
        <w:t>19)</w:t>
      </w:r>
    </w:p>
    <w:p w:rsidR="00256922" w:rsidRPr="009F17C8" w:rsidRDefault="00256922" w:rsidP="00AC17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C70B25" w:rsidRPr="00834B98" w:rsidRDefault="00C70B25" w:rsidP="00C70B25">
      <w:pPr>
        <w:pStyle w:val="Bezmezer"/>
        <w:jc w:val="both"/>
        <w:rPr>
          <w:rFonts w:ascii="Arial" w:hAnsi="Arial" w:cs="Arial"/>
          <w:color w:val="FF0000"/>
        </w:rPr>
      </w:pPr>
      <w:r w:rsidRPr="00C70B25">
        <w:t xml:space="preserve"> </w:t>
      </w:r>
      <w:hyperlink r:id="rId18" w:history="1">
        <w:r w:rsidRPr="00CF39DD">
          <w:rPr>
            <w:rStyle w:val="Hypertextovodkaz"/>
            <w:rFonts w:ascii="Arial" w:hAnsi="Arial" w:cs="Arial"/>
          </w:rPr>
          <w:t>http://80.188.198.212/mapserv/monitor/index.php</w:t>
        </w:r>
      </w:hyperlink>
      <w:r w:rsidRPr="00FC5446">
        <w:rPr>
          <w:rFonts w:ascii="Arial" w:hAnsi="Arial" w:cs="Arial"/>
        </w:rPr>
        <w:t xml:space="preserve">. </w:t>
      </w:r>
    </w:p>
    <w:p w:rsidR="00AC177C" w:rsidRPr="009D18D7" w:rsidRDefault="00AC177C" w:rsidP="00AC17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C177C" w:rsidRPr="00B54957" w:rsidRDefault="00FA1FEA" w:rsidP="00B54957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4957">
        <w:rPr>
          <w:rFonts w:ascii="Times New Roman" w:hAnsi="Times New Roman" w:cs="Times New Roman"/>
          <w:b/>
          <w:sz w:val="24"/>
          <w:szCs w:val="24"/>
          <w:u w:val="single"/>
        </w:rPr>
        <w:t>Meliorované pozemky</w:t>
      </w:r>
    </w:p>
    <w:p w:rsidR="00DD3FD6" w:rsidRDefault="00FA1FEA" w:rsidP="00AB7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35129">
        <w:rPr>
          <w:rFonts w:ascii="Times New Roman" w:hAnsi="Times New Roman" w:cs="Times New Roman"/>
          <w:sz w:val="24"/>
          <w:szCs w:val="24"/>
        </w:rPr>
        <w:t> </w:t>
      </w:r>
      <w:r w:rsidR="0068731A">
        <w:rPr>
          <w:rFonts w:ascii="Times New Roman" w:hAnsi="Times New Roman" w:cs="Times New Roman"/>
          <w:sz w:val="24"/>
          <w:szCs w:val="24"/>
        </w:rPr>
        <w:t>řešeném území</w:t>
      </w:r>
      <w:r w:rsidR="00435129">
        <w:rPr>
          <w:rFonts w:ascii="Times New Roman" w:hAnsi="Times New Roman" w:cs="Times New Roman"/>
          <w:sz w:val="24"/>
          <w:szCs w:val="24"/>
        </w:rPr>
        <w:t xml:space="preserve"> nejsou meliorované pozemky.</w:t>
      </w:r>
    </w:p>
    <w:p w:rsidR="00BE5D74" w:rsidRPr="006766F7" w:rsidRDefault="00BE5D74" w:rsidP="00BE5D7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66F7">
        <w:rPr>
          <w:rFonts w:ascii="Times New Roman" w:hAnsi="Times New Roman"/>
          <w:b/>
          <w:sz w:val="24"/>
          <w:szCs w:val="24"/>
          <w:u w:val="single"/>
        </w:rPr>
        <w:t>Odtokové linie</w:t>
      </w:r>
    </w:p>
    <w:p w:rsidR="00F4645E" w:rsidRPr="00B54957" w:rsidRDefault="00BE5D74" w:rsidP="00B54957">
      <w:pPr>
        <w:rPr>
          <w:rFonts w:ascii="Times New Roman" w:hAnsi="Times New Roman"/>
          <w:i/>
          <w:sz w:val="24"/>
          <w:szCs w:val="24"/>
        </w:rPr>
      </w:pPr>
      <w:r w:rsidRPr="006766F7">
        <w:rPr>
          <w:rFonts w:ascii="Times New Roman" w:hAnsi="Times New Roman"/>
          <w:sz w:val="24"/>
          <w:szCs w:val="24"/>
        </w:rPr>
        <w:t>Dle LPIS jsou</w:t>
      </w:r>
      <w:r>
        <w:rPr>
          <w:rFonts w:ascii="Times New Roman" w:hAnsi="Times New Roman"/>
          <w:sz w:val="24"/>
          <w:szCs w:val="24"/>
        </w:rPr>
        <w:t xml:space="preserve"> v řešeném území zakresleny odtokové linie (</w:t>
      </w:r>
      <w:r w:rsidRPr="00BE5D74">
        <w:rPr>
          <w:rFonts w:ascii="Times New Roman" w:hAnsi="Times New Roman"/>
          <w:i/>
          <w:sz w:val="24"/>
          <w:szCs w:val="24"/>
        </w:rPr>
        <w:t xml:space="preserve">příloha </w:t>
      </w:r>
      <w:proofErr w:type="gramStart"/>
      <w:r w:rsidRPr="00BE5D74">
        <w:rPr>
          <w:rFonts w:ascii="Times New Roman" w:hAnsi="Times New Roman"/>
          <w:i/>
          <w:sz w:val="24"/>
          <w:szCs w:val="24"/>
        </w:rPr>
        <w:t>č</w:t>
      </w:r>
      <w:r>
        <w:rPr>
          <w:rFonts w:ascii="Times New Roman" w:hAnsi="Times New Roman"/>
          <w:i/>
          <w:sz w:val="24"/>
          <w:szCs w:val="24"/>
        </w:rPr>
        <w:t>.</w:t>
      </w:r>
      <w:r w:rsidR="0055238B">
        <w:rPr>
          <w:rFonts w:ascii="Times New Roman" w:hAnsi="Times New Roman"/>
          <w:i/>
          <w:sz w:val="24"/>
          <w:szCs w:val="24"/>
        </w:rPr>
        <w:t>4)</w:t>
      </w:r>
      <w:proofErr w:type="gramEnd"/>
    </w:p>
    <w:p w:rsidR="00B54957" w:rsidRPr="00DA4189" w:rsidRDefault="00B54957" w:rsidP="00B5495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6223">
        <w:rPr>
          <w:rFonts w:ascii="Times New Roman" w:hAnsi="Times New Roman"/>
          <w:b/>
          <w:sz w:val="24"/>
          <w:szCs w:val="24"/>
          <w:u w:val="single"/>
        </w:rPr>
        <w:lastRenderedPageBreak/>
        <w:t>Uživatelé půdy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dle LPIS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B54957" w:rsidRDefault="00B54957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6223">
        <w:rPr>
          <w:rFonts w:ascii="Times New Roman" w:hAnsi="Times New Roman"/>
          <w:sz w:val="24"/>
          <w:szCs w:val="24"/>
        </w:rPr>
        <w:t>Uživat</w:t>
      </w:r>
      <w:r w:rsidR="00DD3FD6">
        <w:rPr>
          <w:rFonts w:ascii="Times New Roman" w:hAnsi="Times New Roman"/>
          <w:sz w:val="24"/>
          <w:szCs w:val="24"/>
        </w:rPr>
        <w:t>elé půdy v </w:t>
      </w:r>
      <w:proofErr w:type="gramStart"/>
      <w:r w:rsidR="00DD3FD6">
        <w:rPr>
          <w:rFonts w:ascii="Times New Roman" w:hAnsi="Times New Roman"/>
          <w:sz w:val="24"/>
          <w:szCs w:val="24"/>
        </w:rPr>
        <w:t>k.</w:t>
      </w:r>
      <w:proofErr w:type="spellStart"/>
      <w:r w:rsidR="00DD3FD6">
        <w:rPr>
          <w:rFonts w:ascii="Times New Roman" w:hAnsi="Times New Roman"/>
          <w:sz w:val="24"/>
          <w:szCs w:val="24"/>
        </w:rPr>
        <w:t>ú</w:t>
      </w:r>
      <w:proofErr w:type="spellEnd"/>
      <w:r w:rsidR="00DD3FD6">
        <w:rPr>
          <w:rFonts w:ascii="Times New Roman" w:hAnsi="Times New Roman"/>
          <w:sz w:val="24"/>
          <w:szCs w:val="24"/>
        </w:rPr>
        <w:t>.</w:t>
      </w:r>
      <w:proofErr w:type="gramEnd"/>
      <w:r w:rsidR="00DD3F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3FD6">
        <w:rPr>
          <w:rFonts w:ascii="Times New Roman" w:hAnsi="Times New Roman"/>
          <w:sz w:val="24"/>
          <w:szCs w:val="24"/>
        </w:rPr>
        <w:t>Rozněvice</w:t>
      </w:r>
      <w:proofErr w:type="spellEnd"/>
      <w:r w:rsidRPr="00D66223">
        <w:rPr>
          <w:rFonts w:ascii="Times New Roman" w:hAnsi="Times New Roman"/>
          <w:sz w:val="24"/>
          <w:szCs w:val="24"/>
        </w:rPr>
        <w:t>, jsou níže u</w:t>
      </w:r>
      <w:r>
        <w:rPr>
          <w:rFonts w:ascii="Times New Roman" w:hAnsi="Times New Roman"/>
          <w:sz w:val="24"/>
          <w:szCs w:val="24"/>
        </w:rPr>
        <w:t xml:space="preserve">vedení uživatelé, kteří užívají </w:t>
      </w:r>
      <w:r w:rsidRPr="00D66223">
        <w:rPr>
          <w:rFonts w:ascii="Times New Roman" w:hAnsi="Times New Roman"/>
          <w:sz w:val="24"/>
          <w:szCs w:val="24"/>
        </w:rPr>
        <w:t>zemědělskou půdu:</w:t>
      </w:r>
    </w:p>
    <w:p w:rsidR="00DD3FD6" w:rsidRPr="00D66223" w:rsidRDefault="00DD3FD6" w:rsidP="00DD3FD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Úněšovský</w:t>
      </w:r>
      <w:proofErr w:type="spellEnd"/>
      <w:r>
        <w:rPr>
          <w:rFonts w:ascii="Times New Roman" w:hAnsi="Times New Roman"/>
          <w:sz w:val="24"/>
          <w:szCs w:val="24"/>
        </w:rPr>
        <w:t xml:space="preserve"> statek-                              ID:42840</w:t>
      </w:r>
    </w:p>
    <w:p w:rsidR="00B54957" w:rsidRPr="00D66223" w:rsidRDefault="00DA4189" w:rsidP="00DD3FD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Abero</w:t>
      </w:r>
      <w:proofErr w:type="spellEnd"/>
      <w:r>
        <w:rPr>
          <w:rFonts w:ascii="Times New Roman" w:hAnsi="Times New Roman"/>
          <w:sz w:val="24"/>
          <w:szCs w:val="24"/>
        </w:rPr>
        <w:t xml:space="preserve"> s r.o. </w:t>
      </w:r>
      <w:r w:rsidR="00B54957">
        <w:rPr>
          <w:rFonts w:ascii="Times New Roman" w:hAnsi="Times New Roman"/>
          <w:sz w:val="24"/>
          <w:szCs w:val="24"/>
        </w:rPr>
        <w:t xml:space="preserve"> -</w:t>
      </w:r>
      <w:r w:rsidR="00B54957" w:rsidRPr="00D66223">
        <w:rPr>
          <w:rFonts w:ascii="Times New Roman" w:hAnsi="Times New Roman"/>
          <w:sz w:val="24"/>
          <w:szCs w:val="24"/>
        </w:rPr>
        <w:t xml:space="preserve"> </w:t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ID: 92279</w:t>
      </w:r>
    </w:p>
    <w:p w:rsidR="00DA4189" w:rsidRDefault="00DA4189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645E" w:rsidRPr="00D66223" w:rsidRDefault="00F4645E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4189" w:rsidRDefault="00B77E6B" w:rsidP="00DA418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Zamokření půd</w:t>
      </w:r>
    </w:p>
    <w:p w:rsidR="0034108B" w:rsidRPr="003473F6" w:rsidRDefault="00DA4189" w:rsidP="003410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Dle LPIS</w:t>
      </w:r>
      <w:r w:rsidR="00DD3FD6">
        <w:rPr>
          <w:rFonts w:ascii="Times New Roman" w:hAnsi="Times New Roman"/>
          <w:sz w:val="24"/>
          <w:szCs w:val="24"/>
        </w:rPr>
        <w:t xml:space="preserve"> (dle </w:t>
      </w:r>
      <w:r w:rsidR="00702E6E">
        <w:rPr>
          <w:rFonts w:ascii="Times New Roman" w:hAnsi="Times New Roman"/>
          <w:sz w:val="24"/>
          <w:szCs w:val="24"/>
        </w:rPr>
        <w:t>BPEJ) se v k.</w:t>
      </w:r>
      <w:proofErr w:type="spellStart"/>
      <w:r w:rsidR="00702E6E">
        <w:rPr>
          <w:rFonts w:ascii="Times New Roman" w:hAnsi="Times New Roman"/>
          <w:sz w:val="24"/>
          <w:szCs w:val="24"/>
        </w:rPr>
        <w:t>ú.Rozněvice</w:t>
      </w:r>
      <w:proofErr w:type="spellEnd"/>
      <w:r>
        <w:rPr>
          <w:rFonts w:ascii="Times New Roman" w:hAnsi="Times New Roman"/>
          <w:sz w:val="24"/>
          <w:szCs w:val="24"/>
        </w:rPr>
        <w:t xml:space="preserve"> nachází mírně erozně </w:t>
      </w:r>
      <w:r w:rsidR="00702E6E">
        <w:rPr>
          <w:rFonts w:ascii="Times New Roman" w:hAnsi="Times New Roman"/>
          <w:sz w:val="24"/>
          <w:szCs w:val="24"/>
        </w:rPr>
        <w:t xml:space="preserve">ohrožená půda vodní erozí 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A4189">
        <w:rPr>
          <w:rFonts w:ascii="Times New Roman" w:hAnsi="Times New Roman"/>
          <w:i/>
          <w:sz w:val="24"/>
          <w:szCs w:val="24"/>
        </w:rPr>
        <w:t xml:space="preserve">příloha </w:t>
      </w:r>
      <w:proofErr w:type="gramStart"/>
      <w:r w:rsidRPr="00DA4189">
        <w:rPr>
          <w:rFonts w:ascii="Times New Roman" w:hAnsi="Times New Roman"/>
          <w:i/>
          <w:sz w:val="24"/>
          <w:szCs w:val="24"/>
        </w:rPr>
        <w:t>č.</w:t>
      </w:r>
      <w:r w:rsidR="008A0B9B">
        <w:rPr>
          <w:rFonts w:ascii="Times New Roman" w:hAnsi="Times New Roman"/>
          <w:i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70175" w:rsidRDefault="00370175" w:rsidP="0034108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4108B" w:rsidRPr="00220B1A" w:rsidRDefault="0034108B" w:rsidP="0034108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0B1A">
        <w:rPr>
          <w:rFonts w:ascii="Times New Roman" w:hAnsi="Times New Roman"/>
          <w:b/>
          <w:sz w:val="24"/>
          <w:szCs w:val="24"/>
          <w:u w:val="single"/>
        </w:rPr>
        <w:t>Komplexní průzkum půd</w:t>
      </w:r>
    </w:p>
    <w:p w:rsidR="0034108B" w:rsidRDefault="0034108B" w:rsidP="003410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internetových stránkách </w:t>
      </w:r>
      <w:hyperlink r:id="rId19" w:history="1">
        <w:r w:rsidRPr="004A795E">
          <w:rPr>
            <w:rStyle w:val="Hypertextovodkaz"/>
            <w:rFonts w:ascii="Times New Roman" w:hAnsi="Times New Roman"/>
            <w:sz w:val="24"/>
            <w:szCs w:val="24"/>
          </w:rPr>
          <w:t>http://wakpp.vumop.cz/</w:t>
        </w:r>
      </w:hyperlink>
      <w:r>
        <w:rPr>
          <w:rFonts w:ascii="Times New Roman" w:hAnsi="Times New Roman"/>
          <w:sz w:val="24"/>
          <w:szCs w:val="24"/>
        </w:rPr>
        <w:t xml:space="preserve"> je k dispozici možnost nahlížení do map komplexních průzkum půd, VÚMOP Praha.</w:t>
      </w:r>
    </w:p>
    <w:p w:rsidR="0034108B" w:rsidRDefault="0034108B" w:rsidP="003410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ře</w:t>
      </w:r>
      <w:r w:rsidR="00702E6E">
        <w:rPr>
          <w:rFonts w:ascii="Times New Roman" w:hAnsi="Times New Roman"/>
          <w:sz w:val="24"/>
          <w:szCs w:val="24"/>
        </w:rPr>
        <w:t xml:space="preserve">šené území </w:t>
      </w:r>
      <w:proofErr w:type="gramStart"/>
      <w:r w:rsidR="00702E6E">
        <w:rPr>
          <w:rFonts w:ascii="Times New Roman" w:hAnsi="Times New Roman"/>
          <w:sz w:val="24"/>
          <w:szCs w:val="24"/>
        </w:rPr>
        <w:t>k.</w:t>
      </w:r>
      <w:proofErr w:type="spellStart"/>
      <w:r w:rsidR="00702E6E">
        <w:rPr>
          <w:rFonts w:ascii="Times New Roman" w:hAnsi="Times New Roman"/>
          <w:sz w:val="24"/>
          <w:szCs w:val="24"/>
        </w:rPr>
        <w:t>ú</w:t>
      </w:r>
      <w:proofErr w:type="spellEnd"/>
      <w:r w:rsidR="00702E6E">
        <w:rPr>
          <w:rFonts w:ascii="Times New Roman" w:hAnsi="Times New Roman"/>
          <w:sz w:val="24"/>
          <w:szCs w:val="24"/>
        </w:rPr>
        <w:t>.</w:t>
      </w:r>
      <w:proofErr w:type="gramEnd"/>
      <w:r w:rsidR="00702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E6E">
        <w:rPr>
          <w:rFonts w:ascii="Times New Roman" w:hAnsi="Times New Roman"/>
          <w:sz w:val="24"/>
          <w:szCs w:val="24"/>
        </w:rPr>
        <w:t>Rozněvice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gramStart"/>
      <w:r>
        <w:rPr>
          <w:rFonts w:ascii="Times New Roman" w:hAnsi="Times New Roman"/>
          <w:sz w:val="24"/>
          <w:szCs w:val="24"/>
        </w:rPr>
        <w:t>jedná</w:t>
      </w:r>
      <w:proofErr w:type="gramEnd"/>
      <w:r>
        <w:rPr>
          <w:rFonts w:ascii="Times New Roman" w:hAnsi="Times New Roman"/>
          <w:sz w:val="24"/>
          <w:szCs w:val="24"/>
        </w:rPr>
        <w:t xml:space="preserve"> o mapové podklady na níže uvedených základních půdních mapách:</w:t>
      </w:r>
    </w:p>
    <w:p w:rsidR="00000071" w:rsidRDefault="002B73B0" w:rsidP="000000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Mane 66a, mane 66b, mane 67a, mane 67b,</w:t>
      </w:r>
      <w:r w:rsidR="000854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mane 76</w:t>
      </w:r>
      <w:r w:rsidR="000000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mane 76, mane 76a,</w:t>
      </w:r>
      <w:r w:rsidR="008A16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mane 76b, mane 77 </w:t>
      </w:r>
    </w:p>
    <w:p w:rsidR="002B73B0" w:rsidRDefault="002B73B0" w:rsidP="00A80BC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80BC3" w:rsidRDefault="00A80BC3" w:rsidP="00A80BC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lastníci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 právem hospodaření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80BC3" w:rsidRDefault="00A80BC3" w:rsidP="00A80B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68A1">
        <w:rPr>
          <w:rFonts w:ascii="Times New Roman" w:hAnsi="Times New Roman"/>
          <w:sz w:val="24"/>
          <w:szCs w:val="24"/>
        </w:rPr>
        <w:t>V </w:t>
      </w:r>
      <w:proofErr w:type="gramStart"/>
      <w:r w:rsidRPr="009568A1">
        <w:rPr>
          <w:rFonts w:ascii="Times New Roman" w:hAnsi="Times New Roman"/>
          <w:sz w:val="24"/>
          <w:szCs w:val="24"/>
        </w:rPr>
        <w:t>k.</w:t>
      </w:r>
      <w:proofErr w:type="spellStart"/>
      <w:r w:rsidRPr="009568A1">
        <w:rPr>
          <w:rFonts w:ascii="Times New Roman" w:hAnsi="Times New Roman"/>
          <w:sz w:val="24"/>
          <w:szCs w:val="24"/>
        </w:rPr>
        <w:t>ú</w:t>
      </w:r>
      <w:proofErr w:type="spellEnd"/>
      <w:r w:rsidRPr="009568A1">
        <w:rPr>
          <w:rFonts w:ascii="Times New Roman" w:hAnsi="Times New Roman"/>
          <w:sz w:val="24"/>
          <w:szCs w:val="24"/>
        </w:rPr>
        <w:t>.</w:t>
      </w:r>
      <w:proofErr w:type="gramEnd"/>
      <w:r w:rsidR="00A23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316B">
        <w:rPr>
          <w:rFonts w:ascii="Times New Roman" w:hAnsi="Times New Roman"/>
          <w:sz w:val="24"/>
          <w:szCs w:val="24"/>
        </w:rPr>
        <w:t>Rozněvice</w:t>
      </w:r>
      <w:proofErr w:type="spellEnd"/>
      <w:r>
        <w:rPr>
          <w:rFonts w:ascii="Times New Roman" w:hAnsi="Times New Roman"/>
          <w:sz w:val="24"/>
          <w:szCs w:val="24"/>
        </w:rPr>
        <w:t xml:space="preserve"> se nachází </w:t>
      </w:r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80BC3" w:rsidRDefault="00A80BC3" w:rsidP="003701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LV 11 vlastnické právo - právo hospod</w:t>
      </w:r>
      <w:r w:rsidR="0090708D">
        <w:rPr>
          <w:rFonts w:ascii="Times New Roman" w:hAnsi="Times New Roman"/>
          <w:sz w:val="24"/>
          <w:szCs w:val="24"/>
        </w:rPr>
        <w:t>ařit s majetkem státu - Lesy ČR, státní podnik</w:t>
      </w:r>
    </w:p>
    <w:p w:rsidR="00EB5999" w:rsidRDefault="00EB5999" w:rsidP="003701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A16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LV 194 vlastnické právo-právo hospodařit s majetkem státu- Státní statek </w:t>
      </w:r>
      <w:proofErr w:type="spellStart"/>
      <w:r>
        <w:rPr>
          <w:rFonts w:ascii="Times New Roman" w:hAnsi="Times New Roman"/>
          <w:sz w:val="24"/>
          <w:szCs w:val="24"/>
        </w:rPr>
        <w:t>Jeneč</w:t>
      </w:r>
      <w:proofErr w:type="spellEnd"/>
    </w:p>
    <w:p w:rsidR="00D504D9" w:rsidRPr="00D504D9" w:rsidRDefault="00A80BC3" w:rsidP="00370175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D504D9">
        <w:rPr>
          <w:rFonts w:ascii="Times New Roman" w:hAnsi="Times New Roman" w:cs="Times New Roman"/>
          <w:sz w:val="24"/>
          <w:szCs w:val="24"/>
        </w:rPr>
        <w:t>LV 10002 vlastnické právo - příslušnost hospodařit s m</w:t>
      </w:r>
      <w:r w:rsidR="00D504D9" w:rsidRPr="00D504D9">
        <w:rPr>
          <w:rFonts w:ascii="Times New Roman" w:hAnsi="Times New Roman" w:cs="Times New Roman"/>
          <w:sz w:val="24"/>
          <w:szCs w:val="24"/>
        </w:rPr>
        <w:t>ajetkem státu - Státní pozemkový</w:t>
      </w:r>
    </w:p>
    <w:p w:rsidR="00D504D9" w:rsidRDefault="00D504D9" w:rsidP="00D504D9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504D9">
        <w:rPr>
          <w:rFonts w:ascii="Times New Roman" w:hAnsi="Times New Roman" w:cs="Times New Roman"/>
          <w:sz w:val="24"/>
          <w:szCs w:val="24"/>
        </w:rPr>
        <w:t xml:space="preserve">         </w:t>
      </w:r>
      <w:r w:rsidR="003701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04D9">
        <w:rPr>
          <w:rFonts w:ascii="Times New Roman" w:hAnsi="Times New Roman" w:cs="Times New Roman"/>
          <w:sz w:val="24"/>
          <w:szCs w:val="24"/>
        </w:rPr>
        <w:t xml:space="preserve">úřad </w:t>
      </w:r>
    </w:p>
    <w:p w:rsidR="00D720AE" w:rsidRPr="00D504D9" w:rsidRDefault="00D720AE" w:rsidP="00D504D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720AE" w:rsidRDefault="00D504D9" w:rsidP="00D720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t xml:space="preserve">  </w:t>
      </w:r>
      <w:r w:rsidR="00D720AE" w:rsidRPr="00AD5528">
        <w:rPr>
          <w:rFonts w:ascii="Times New Roman" w:hAnsi="Times New Roman"/>
          <w:b/>
          <w:sz w:val="24"/>
          <w:szCs w:val="24"/>
        </w:rPr>
        <w:t>Největší vlastníci půdy se nachází na listech vlastnictví:</w:t>
      </w:r>
    </w:p>
    <w:p w:rsidR="00CC4D9E" w:rsidRDefault="00C75D9D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5D9D">
        <w:rPr>
          <w:rFonts w:ascii="Times New Roman" w:hAnsi="Times New Roman"/>
          <w:sz w:val="24"/>
          <w:szCs w:val="24"/>
        </w:rPr>
        <w:t>- LV</w:t>
      </w:r>
      <w:r w:rsidR="00085420">
        <w:rPr>
          <w:rFonts w:ascii="Times New Roman" w:hAnsi="Times New Roman"/>
          <w:sz w:val="24"/>
          <w:szCs w:val="24"/>
        </w:rPr>
        <w:t xml:space="preserve"> 179- </w:t>
      </w:r>
      <w:proofErr w:type="spellStart"/>
      <w:r w:rsidR="00085420">
        <w:rPr>
          <w:rFonts w:ascii="Times New Roman" w:hAnsi="Times New Roman"/>
          <w:sz w:val="24"/>
          <w:szCs w:val="24"/>
        </w:rPr>
        <w:t>Úněšovský</w:t>
      </w:r>
      <w:proofErr w:type="spellEnd"/>
      <w:r w:rsidR="00085420">
        <w:rPr>
          <w:rFonts w:ascii="Times New Roman" w:hAnsi="Times New Roman"/>
          <w:sz w:val="24"/>
          <w:szCs w:val="24"/>
        </w:rPr>
        <w:t xml:space="preserve"> statek a.s.</w:t>
      </w:r>
      <w:r>
        <w:rPr>
          <w:rFonts w:ascii="Times New Roman" w:hAnsi="Times New Roman"/>
          <w:sz w:val="24"/>
          <w:szCs w:val="24"/>
        </w:rPr>
        <w:t xml:space="preserve"> cca 23,58 ha</w:t>
      </w:r>
    </w:p>
    <w:p w:rsidR="00CC4D9E" w:rsidRDefault="00CC4D9E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20AE" w:rsidRDefault="0010035B" w:rsidP="00C35E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035B">
        <w:rPr>
          <w:rFonts w:ascii="Times New Roman" w:hAnsi="Times New Roman" w:cs="Times New Roman"/>
          <w:b/>
          <w:sz w:val="24"/>
          <w:szCs w:val="24"/>
          <w:u w:val="single"/>
        </w:rPr>
        <w:t>Půda na společná zařízení, b</w:t>
      </w:r>
      <w:r w:rsidR="00CC4D9E" w:rsidRPr="0010035B">
        <w:rPr>
          <w:rFonts w:ascii="Times New Roman" w:hAnsi="Times New Roman" w:cs="Times New Roman"/>
          <w:b/>
          <w:sz w:val="24"/>
          <w:szCs w:val="24"/>
          <w:u w:val="single"/>
        </w:rPr>
        <w:t>lokace půdy</w:t>
      </w:r>
    </w:p>
    <w:p w:rsidR="0010035B" w:rsidRPr="0010035B" w:rsidRDefault="0010035B" w:rsidP="00C35E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10035B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10035B">
        <w:rPr>
          <w:rFonts w:ascii="Times New Roman" w:hAnsi="Times New Roman" w:cs="Times New Roman"/>
          <w:sz w:val="24"/>
          <w:szCs w:val="24"/>
        </w:rPr>
        <w:t xml:space="preserve">katastrálním území </w:t>
      </w:r>
      <w:proofErr w:type="spellStart"/>
      <w:r w:rsidR="00A445CE">
        <w:rPr>
          <w:rFonts w:ascii="Times New Roman" w:hAnsi="Times New Roman" w:cs="Times New Roman"/>
          <w:b/>
          <w:sz w:val="24"/>
          <w:szCs w:val="24"/>
        </w:rPr>
        <w:t>Rozněvice</w:t>
      </w:r>
      <w:proofErr w:type="spellEnd"/>
      <w:r w:rsidR="00B35C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035B">
        <w:rPr>
          <w:rFonts w:ascii="Times New Roman" w:hAnsi="Times New Roman" w:cs="Times New Roman"/>
          <w:sz w:val="24"/>
          <w:szCs w:val="24"/>
        </w:rPr>
        <w:t>je na základ</w:t>
      </w:r>
      <w:r w:rsidR="00A445CE">
        <w:rPr>
          <w:rFonts w:ascii="Times New Roman" w:hAnsi="Times New Roman" w:cs="Times New Roman"/>
          <w:sz w:val="24"/>
          <w:szCs w:val="24"/>
        </w:rPr>
        <w:t xml:space="preserve">ě statistických údajů ke dni </w:t>
      </w:r>
      <w:proofErr w:type="gramStart"/>
      <w:r w:rsidR="00A445CE">
        <w:rPr>
          <w:rFonts w:ascii="Times New Roman" w:hAnsi="Times New Roman" w:cs="Times New Roman"/>
          <w:sz w:val="24"/>
          <w:szCs w:val="24"/>
        </w:rPr>
        <w:t>1.5</w:t>
      </w:r>
      <w:r w:rsidRPr="0010035B">
        <w:rPr>
          <w:rFonts w:ascii="Times New Roman" w:hAnsi="Times New Roman" w:cs="Times New Roman"/>
          <w:sz w:val="24"/>
          <w:szCs w:val="24"/>
        </w:rPr>
        <w:t>.2015</w:t>
      </w:r>
      <w:proofErr w:type="gramEnd"/>
      <w:r w:rsidRPr="0010035B">
        <w:rPr>
          <w:rFonts w:ascii="Times New Roman" w:hAnsi="Times New Roman" w:cs="Times New Roman"/>
          <w:sz w:val="24"/>
          <w:szCs w:val="24"/>
        </w:rPr>
        <w:t xml:space="preserve"> evidováno:</w:t>
      </w:r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5B">
        <w:rPr>
          <w:rFonts w:ascii="Times New Roman" w:hAnsi="Times New Roman" w:cs="Times New Roman"/>
          <w:sz w:val="24"/>
          <w:szCs w:val="24"/>
        </w:rPr>
        <w:t xml:space="preserve">na </w:t>
      </w:r>
      <w:r w:rsidRPr="0010035B">
        <w:rPr>
          <w:rFonts w:ascii="Times New Roman" w:hAnsi="Times New Roman" w:cs="Times New Roman"/>
          <w:b/>
          <w:sz w:val="24"/>
          <w:szCs w:val="24"/>
        </w:rPr>
        <w:t>LV 10002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947E76">
        <w:rPr>
          <w:rFonts w:ascii="Times New Roman" w:hAnsi="Times New Roman" w:cs="Times New Roman"/>
          <w:sz w:val="24"/>
          <w:szCs w:val="24"/>
        </w:rPr>
        <w:t>-</w:t>
      </w:r>
      <w:r w:rsidR="00025ACD">
        <w:rPr>
          <w:rFonts w:ascii="Times New Roman" w:hAnsi="Times New Roman" w:cs="Times New Roman"/>
          <w:b/>
          <w:sz w:val="24"/>
          <w:szCs w:val="24"/>
        </w:rPr>
        <w:t>28,09</w:t>
      </w:r>
      <w:r w:rsidRPr="0010035B">
        <w:rPr>
          <w:rFonts w:ascii="Times New Roman" w:hAnsi="Times New Roman" w:cs="Times New Roman"/>
          <w:b/>
          <w:sz w:val="24"/>
          <w:szCs w:val="24"/>
        </w:rPr>
        <w:t xml:space="preserve">ha </w:t>
      </w:r>
      <w:r w:rsidR="008A0B9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A0B9B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A0B9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8A0B9B">
        <w:rPr>
          <w:rFonts w:ascii="Times New Roman" w:hAnsi="Times New Roman" w:cs="Times New Roman"/>
          <w:i/>
          <w:sz w:val="24"/>
          <w:szCs w:val="24"/>
        </w:rPr>
        <w:t>č.6</w:t>
      </w:r>
      <w:r w:rsidRPr="0010035B">
        <w:rPr>
          <w:rFonts w:ascii="Times New Roman" w:hAnsi="Times New Roman" w:cs="Times New Roman"/>
          <w:i/>
          <w:sz w:val="24"/>
          <w:szCs w:val="24"/>
        </w:rPr>
        <w:t xml:space="preserve"> a)</w:t>
      </w:r>
      <w:proofErr w:type="gramEnd"/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5B">
        <w:rPr>
          <w:rFonts w:ascii="Times New Roman" w:hAnsi="Times New Roman" w:cs="Times New Roman"/>
          <w:sz w:val="24"/>
          <w:szCs w:val="24"/>
        </w:rPr>
        <w:t>na</w:t>
      </w:r>
      <w:r w:rsidRPr="0010035B">
        <w:rPr>
          <w:rFonts w:ascii="Times New Roman" w:hAnsi="Times New Roman" w:cs="Times New Roman"/>
          <w:b/>
          <w:sz w:val="24"/>
          <w:szCs w:val="24"/>
        </w:rPr>
        <w:t xml:space="preserve"> LV 10001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947E76">
        <w:rPr>
          <w:rFonts w:ascii="Times New Roman" w:hAnsi="Times New Roman" w:cs="Times New Roman"/>
          <w:sz w:val="24"/>
          <w:szCs w:val="24"/>
        </w:rPr>
        <w:t>-</w:t>
      </w:r>
      <w:r w:rsidR="00025ACD">
        <w:rPr>
          <w:rFonts w:ascii="Times New Roman" w:hAnsi="Times New Roman" w:cs="Times New Roman"/>
          <w:sz w:val="24"/>
          <w:szCs w:val="24"/>
        </w:rPr>
        <w:t xml:space="preserve"> </w:t>
      </w:r>
      <w:r w:rsidR="00025ACD">
        <w:rPr>
          <w:rFonts w:ascii="Times New Roman" w:hAnsi="Times New Roman" w:cs="Times New Roman"/>
          <w:b/>
          <w:sz w:val="24"/>
          <w:szCs w:val="24"/>
        </w:rPr>
        <w:t>61,37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Pr="0010035B">
        <w:rPr>
          <w:rFonts w:ascii="Times New Roman" w:hAnsi="Times New Roman" w:cs="Times New Roman"/>
          <w:b/>
          <w:sz w:val="24"/>
          <w:szCs w:val="24"/>
        </w:rPr>
        <w:t>ha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8A0B9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A0B9B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A0B9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8A0B9B">
        <w:rPr>
          <w:rFonts w:ascii="Times New Roman" w:hAnsi="Times New Roman" w:cs="Times New Roman"/>
          <w:i/>
          <w:sz w:val="24"/>
          <w:szCs w:val="24"/>
        </w:rPr>
        <w:t>č.6.b)</w:t>
      </w:r>
      <w:r w:rsidRPr="0010035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0AA" w:rsidRDefault="009D10AA" w:rsidP="0010035B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0035B" w:rsidRPr="0010035B" w:rsidRDefault="009D10AA" w:rsidP="0010035B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3671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43671B">
        <w:rPr>
          <w:rFonts w:ascii="Times New Roman" w:hAnsi="Times New Roman" w:cs="Times New Roman"/>
          <w:sz w:val="24"/>
          <w:szCs w:val="24"/>
        </w:rPr>
        <w:t xml:space="preserve">k.ú </w:t>
      </w:r>
      <w:proofErr w:type="spellStart"/>
      <w:r w:rsidR="0043671B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proofErr w:type="gramEnd"/>
      <w:r w:rsidR="0010035B" w:rsidRPr="001003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jsou 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>blokovány pozemky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o celkové výměře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71B">
        <w:rPr>
          <w:rFonts w:ascii="Times New Roman" w:hAnsi="Times New Roman" w:cs="Times New Roman"/>
          <w:b/>
          <w:sz w:val="24"/>
          <w:szCs w:val="24"/>
        </w:rPr>
        <w:t>20,98</w:t>
      </w:r>
      <w:r w:rsidR="003B27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ha, což je </w:t>
      </w:r>
      <w:r w:rsidR="0043671B">
        <w:rPr>
          <w:rFonts w:ascii="Times New Roman" w:hAnsi="Times New Roman" w:cs="Times New Roman"/>
          <w:b/>
          <w:sz w:val="24"/>
          <w:szCs w:val="24"/>
        </w:rPr>
        <w:t>7,83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>%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z celkové </w:t>
      </w:r>
      <w:r w:rsidR="00A2316B">
        <w:rPr>
          <w:rFonts w:ascii="Times New Roman" w:hAnsi="Times New Roman" w:cs="Times New Roman"/>
          <w:sz w:val="24"/>
          <w:szCs w:val="24"/>
        </w:rPr>
        <w:t>předpokládané řešené výměry (268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ha).</w:t>
      </w:r>
    </w:p>
    <w:p w:rsidR="00CC4D9E" w:rsidRPr="00CC4D9E" w:rsidRDefault="00CC4D9E" w:rsidP="00C35E3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504D9" w:rsidRPr="00BE5D74" w:rsidRDefault="00D504D9" w:rsidP="00D504D9">
      <w:pPr>
        <w:pStyle w:val="Bezmezer"/>
        <w:rPr>
          <w:rFonts w:cs="Times New Roman"/>
          <w:i/>
        </w:rPr>
      </w:pPr>
      <w:r>
        <w:t xml:space="preserve">               </w:t>
      </w:r>
      <w:r w:rsidRPr="00D504D9">
        <w:t xml:space="preserve"> </w:t>
      </w:r>
      <w:r>
        <w:t xml:space="preserve">                                                               </w:t>
      </w:r>
    </w:p>
    <w:p w:rsidR="0068731A" w:rsidRDefault="0068731A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31A">
        <w:rPr>
          <w:rFonts w:ascii="Times New Roman" w:hAnsi="Times New Roman" w:cs="Times New Roman"/>
          <w:b/>
          <w:sz w:val="24"/>
          <w:szCs w:val="24"/>
          <w:u w:val="single"/>
        </w:rPr>
        <w:t>Duplicitní vlastnictví</w:t>
      </w:r>
    </w:p>
    <w:p w:rsidR="0068731A" w:rsidRDefault="0068731A" w:rsidP="00AB7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řešeném území není evidováno duplicitní vlastnictví.</w:t>
      </w:r>
    </w:p>
    <w:p w:rsidR="000621EA" w:rsidRDefault="000621EA" w:rsidP="00C264BF">
      <w:pPr>
        <w:spacing w:after="0"/>
        <w:jc w:val="center"/>
        <w:rPr>
          <w:rFonts w:ascii="Arial" w:hAnsi="Arial" w:cs="Arial"/>
          <w:b/>
          <w:bCs/>
          <w:u w:val="single"/>
        </w:rPr>
      </w:pPr>
    </w:p>
    <w:p w:rsidR="00C264BF" w:rsidRPr="000621EA" w:rsidRDefault="00C264BF" w:rsidP="00C264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21EA">
        <w:rPr>
          <w:rFonts w:ascii="Times New Roman" w:hAnsi="Times New Roman" w:cs="Times New Roman"/>
          <w:b/>
          <w:bCs/>
          <w:sz w:val="24"/>
          <w:szCs w:val="24"/>
          <w:u w:val="single"/>
        </w:rPr>
        <w:t>Restituční nároky</w:t>
      </w:r>
    </w:p>
    <w:p w:rsidR="00C264BF" w:rsidRPr="000621EA" w:rsidRDefault="00C264BF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264BF" w:rsidRPr="000621EA" w:rsidRDefault="00C264BF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621EA">
        <w:rPr>
          <w:rFonts w:ascii="Times New Roman" w:hAnsi="Times New Roman" w:cs="Times New Roman"/>
          <w:sz w:val="24"/>
          <w:szCs w:val="24"/>
        </w:rPr>
        <w:lastRenderedPageBreak/>
        <w:t>Dne 23.2.2015 byla zaslána na oddělení restitucí SPÚ, Krajského pozemkového úřadu pro Plzeňský kraj ž</w:t>
      </w:r>
      <w:r w:rsidR="00C50E22">
        <w:rPr>
          <w:rFonts w:ascii="Times New Roman" w:hAnsi="Times New Roman" w:cs="Times New Roman"/>
          <w:sz w:val="24"/>
          <w:szCs w:val="24"/>
        </w:rPr>
        <w:t xml:space="preserve">ádost, zda byly v </w:t>
      </w:r>
      <w:proofErr w:type="gramStart"/>
      <w:r w:rsidR="00C50E22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C50E22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C50E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50E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E22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0621EA">
        <w:rPr>
          <w:rFonts w:ascii="Times New Roman" w:hAnsi="Times New Roman" w:cs="Times New Roman"/>
          <w:sz w:val="24"/>
          <w:szCs w:val="24"/>
        </w:rPr>
        <w:t xml:space="preserve"> dokončeny restituce, a dne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23.2.2015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byla zaslána žádost</w:t>
      </w:r>
      <w:r w:rsidR="000621EA" w:rsidRPr="000621EA">
        <w:rPr>
          <w:rFonts w:ascii="Times New Roman" w:hAnsi="Times New Roman" w:cs="Times New Roman"/>
          <w:sz w:val="24"/>
          <w:szCs w:val="24"/>
        </w:rPr>
        <w:t xml:space="preserve"> na oddělení převodu a privatizace majetku</w:t>
      </w:r>
      <w:r w:rsidRPr="000621EA">
        <w:rPr>
          <w:rFonts w:ascii="Times New Roman" w:hAnsi="Times New Roman" w:cs="Times New Roman"/>
          <w:sz w:val="24"/>
          <w:szCs w:val="24"/>
        </w:rPr>
        <w:t xml:space="preserve">, zda byly uplatněny nároky církve, náboženských řádů a kongregací. </w:t>
      </w:r>
    </w:p>
    <w:p w:rsidR="00C264BF" w:rsidRPr="000621EA" w:rsidRDefault="00C264BF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264BF" w:rsidRPr="000621EA" w:rsidRDefault="00C264BF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370175">
        <w:rPr>
          <w:rFonts w:ascii="Times New Roman" w:hAnsi="Times New Roman" w:cs="Times New Roman"/>
          <w:sz w:val="24"/>
          <w:szCs w:val="24"/>
        </w:rPr>
        <w:t>Dle sdělení SPÚ, Krajského pozemkového úřadu pro Plzeňský k</w:t>
      </w:r>
      <w:r w:rsidR="000621EA" w:rsidRPr="00370175">
        <w:rPr>
          <w:rFonts w:ascii="Times New Roman" w:hAnsi="Times New Roman" w:cs="Times New Roman"/>
          <w:sz w:val="24"/>
          <w:szCs w:val="24"/>
        </w:rPr>
        <w:t xml:space="preserve">raj, </w:t>
      </w:r>
      <w:r w:rsidRPr="00370175">
        <w:rPr>
          <w:rFonts w:ascii="Times New Roman" w:hAnsi="Times New Roman" w:cs="Times New Roman"/>
          <w:sz w:val="24"/>
          <w:szCs w:val="24"/>
        </w:rPr>
        <w:t>oddělení restitucí</w:t>
      </w:r>
      <w:r w:rsidRPr="000621EA">
        <w:rPr>
          <w:rFonts w:ascii="Times New Roman" w:hAnsi="Times New Roman" w:cs="Times New Roman"/>
          <w:sz w:val="24"/>
          <w:szCs w:val="24"/>
        </w:rPr>
        <w:t xml:space="preserve"> v zájmovém území jsou vyřešeny všechny restituční nároky podle zákona č. 229/91 Sb., ve znění pozdějších předpisů (</w:t>
      </w:r>
      <w:proofErr w:type="spellStart"/>
      <w:r w:rsidRPr="000621EA">
        <w:rPr>
          <w:rFonts w:ascii="Times New Roman" w:hAnsi="Times New Roman" w:cs="Times New Roman"/>
          <w:sz w:val="24"/>
          <w:szCs w:val="24"/>
        </w:rPr>
        <w:t>příl</w:t>
      </w:r>
      <w:proofErr w:type="spellEnd"/>
      <w:r w:rsidRPr="000621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č.</w:t>
      </w:r>
      <w:r w:rsidR="00914EAF">
        <w:rPr>
          <w:rFonts w:ascii="Times New Roman" w:hAnsi="Times New Roman" w:cs="Times New Roman"/>
          <w:sz w:val="24"/>
          <w:szCs w:val="24"/>
        </w:rPr>
        <w:t>7</w:t>
      </w:r>
      <w:r w:rsidRPr="000621EA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4BF" w:rsidRDefault="00C264BF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621EA">
        <w:rPr>
          <w:rFonts w:ascii="Times New Roman" w:hAnsi="Times New Roman" w:cs="Times New Roman"/>
          <w:sz w:val="24"/>
          <w:szCs w:val="24"/>
        </w:rPr>
        <w:t xml:space="preserve">Dle sdělení SPÚ, Krajského pozemkového úřadu pro Plzeňský kraj, oddělení převodů a privatizace </w:t>
      </w:r>
      <w:r w:rsidR="000621EA" w:rsidRPr="000621EA">
        <w:rPr>
          <w:rFonts w:ascii="Times New Roman" w:hAnsi="Times New Roman" w:cs="Times New Roman"/>
          <w:sz w:val="24"/>
          <w:szCs w:val="24"/>
        </w:rPr>
        <w:t>ne</w:t>
      </w:r>
      <w:r w:rsidRPr="000621EA">
        <w:rPr>
          <w:rFonts w:ascii="Times New Roman" w:hAnsi="Times New Roman" w:cs="Times New Roman"/>
          <w:sz w:val="24"/>
          <w:szCs w:val="24"/>
        </w:rPr>
        <w:t xml:space="preserve">byl uplatněn nárok k vydání majetku církve na pozemky v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0621E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0621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5CE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0621EA">
        <w:rPr>
          <w:rFonts w:ascii="Times New Roman" w:hAnsi="Times New Roman" w:cs="Times New Roman"/>
          <w:sz w:val="24"/>
          <w:szCs w:val="24"/>
        </w:rPr>
        <w:t xml:space="preserve"> dle zákona č. 428/2012 Sb. </w:t>
      </w:r>
      <w:r w:rsidR="000621EA" w:rsidRPr="000621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621EA" w:rsidRPr="000621EA">
        <w:rPr>
          <w:rFonts w:ascii="Times New Roman" w:hAnsi="Times New Roman" w:cs="Times New Roman"/>
          <w:sz w:val="24"/>
          <w:szCs w:val="24"/>
        </w:rPr>
        <w:t>příl</w:t>
      </w:r>
      <w:proofErr w:type="spellEnd"/>
      <w:r w:rsidR="000621EA" w:rsidRPr="000621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21EA" w:rsidRPr="000621EA">
        <w:rPr>
          <w:rFonts w:ascii="Times New Roman" w:hAnsi="Times New Roman" w:cs="Times New Roman"/>
          <w:sz w:val="24"/>
          <w:szCs w:val="24"/>
        </w:rPr>
        <w:t>č.</w:t>
      </w:r>
      <w:r w:rsidR="00914EAF">
        <w:rPr>
          <w:rFonts w:ascii="Times New Roman" w:hAnsi="Times New Roman" w:cs="Times New Roman"/>
          <w:sz w:val="24"/>
          <w:szCs w:val="24"/>
        </w:rPr>
        <w:t>8</w:t>
      </w:r>
      <w:r w:rsidRPr="000621E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70175" w:rsidRPr="000621EA" w:rsidRDefault="00370175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8731A" w:rsidRPr="000621EA" w:rsidRDefault="0068731A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8731A" w:rsidRPr="0067769A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769A">
        <w:rPr>
          <w:rFonts w:ascii="Times New Roman" w:eastAsia="Calibri" w:hAnsi="Times New Roman" w:cs="Times New Roman"/>
          <w:b/>
          <w:sz w:val="24"/>
          <w:szCs w:val="24"/>
          <w:u w:val="single"/>
        </w:rPr>
        <w:t>Stanoviska dotčených orgánů státní správy a ostatních organizací</w:t>
      </w:r>
    </w:p>
    <w:p w:rsidR="0068731A" w:rsidRPr="0067769A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8731A" w:rsidRPr="00F4645E" w:rsidRDefault="0068731A" w:rsidP="006873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45E">
        <w:rPr>
          <w:rFonts w:ascii="Times New Roman" w:hAnsi="Times New Roman" w:cs="Times New Roman"/>
          <w:sz w:val="24"/>
          <w:szCs w:val="24"/>
        </w:rPr>
        <w:t>Oznámení o zahájení komplexní p</w:t>
      </w:r>
      <w:r w:rsidR="0067769A" w:rsidRPr="00F4645E">
        <w:rPr>
          <w:rFonts w:ascii="Times New Roman" w:hAnsi="Times New Roman" w:cs="Times New Roman"/>
          <w:sz w:val="24"/>
          <w:szCs w:val="24"/>
        </w:rPr>
        <w:t>ozemkové úpravy v </w:t>
      </w:r>
      <w:proofErr w:type="gramStart"/>
      <w:r w:rsidR="0067769A" w:rsidRPr="00F4645E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67769A" w:rsidRPr="00F4645E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67769A" w:rsidRPr="00F464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769A" w:rsidRPr="00F46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69A" w:rsidRPr="00F4645E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F4645E">
        <w:rPr>
          <w:rFonts w:ascii="Times New Roman" w:hAnsi="Times New Roman" w:cs="Times New Roman"/>
          <w:sz w:val="24"/>
          <w:szCs w:val="24"/>
        </w:rPr>
        <w:t xml:space="preserve"> bylo zasláno dotčeným orgánům státní správy dne</w:t>
      </w:r>
      <w:r w:rsidR="00FB4F7E" w:rsidRPr="00F4645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B4F7E" w:rsidRPr="00F4645E">
        <w:rPr>
          <w:rFonts w:ascii="Times New Roman" w:hAnsi="Times New Roman" w:cs="Times New Roman"/>
          <w:sz w:val="24"/>
          <w:szCs w:val="24"/>
        </w:rPr>
        <w:t>23</w:t>
      </w:r>
      <w:r w:rsidRPr="00F4645E">
        <w:rPr>
          <w:rFonts w:ascii="Times New Roman" w:hAnsi="Times New Roman" w:cs="Times New Roman"/>
          <w:sz w:val="24"/>
          <w:szCs w:val="24"/>
        </w:rPr>
        <w:t>.2.2015</w:t>
      </w:r>
      <w:proofErr w:type="gramEnd"/>
      <w:r w:rsidR="00A04830" w:rsidRPr="00F4645E">
        <w:rPr>
          <w:rFonts w:ascii="Times New Roman" w:hAnsi="Times New Roman" w:cs="Times New Roman"/>
          <w:i/>
          <w:sz w:val="24"/>
          <w:szCs w:val="24"/>
        </w:rPr>
        <w:t>.</w:t>
      </w:r>
    </w:p>
    <w:p w:rsidR="0068731A" w:rsidRPr="006578F5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</w:pPr>
    </w:p>
    <w:p w:rsidR="0085518C" w:rsidRPr="00E46A67" w:rsidRDefault="0085518C" w:rsidP="00A04830">
      <w:pPr>
        <w:pStyle w:val="Bezmezer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130F">
        <w:rPr>
          <w:rFonts w:ascii="Times New Roman" w:hAnsi="Times New Roman" w:cs="Times New Roman"/>
          <w:i/>
          <w:sz w:val="24"/>
          <w:szCs w:val="24"/>
        </w:rPr>
        <w:t xml:space="preserve">Katastrální pracoviště Plzeň – sever - </w:t>
      </w:r>
      <w:r w:rsidRPr="00B2130F">
        <w:rPr>
          <w:rFonts w:ascii="Times New Roman" w:hAnsi="Times New Roman" w:cs="Times New Roman"/>
          <w:sz w:val="24"/>
          <w:szCs w:val="24"/>
        </w:rPr>
        <w:t>stanovilo podmínky pro využití výsledků pozemkových úprav k obnově katastrálního operátu (</w:t>
      </w:r>
      <w:proofErr w:type="spellStart"/>
      <w:proofErr w:type="gramStart"/>
      <w:r w:rsidRPr="00B2130F">
        <w:rPr>
          <w:rFonts w:ascii="Times New Roman" w:hAnsi="Times New Roman" w:cs="Times New Roman"/>
          <w:sz w:val="24"/>
          <w:szCs w:val="24"/>
        </w:rPr>
        <w:t>č.j</w:t>
      </w:r>
      <w:proofErr w:type="spellEnd"/>
      <w:r w:rsidRPr="00B213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130F">
        <w:rPr>
          <w:rFonts w:ascii="Times New Roman" w:hAnsi="Times New Roman" w:cs="Times New Roman"/>
          <w:sz w:val="24"/>
          <w:szCs w:val="24"/>
        </w:rPr>
        <w:t xml:space="preserve"> PUP1/2014-407, PUP2/2014-407  ze dne 9.3.2015</w:t>
      </w:r>
      <w:r w:rsidR="00A04830" w:rsidRPr="00B2130F">
        <w:rPr>
          <w:rFonts w:ascii="Times New Roman" w:hAnsi="Times New Roman" w:cs="Times New Roman"/>
          <w:sz w:val="24"/>
          <w:szCs w:val="24"/>
        </w:rPr>
        <w:t xml:space="preserve">), vč. stanoviska </w:t>
      </w:r>
      <w:r w:rsidRPr="00B2130F">
        <w:rPr>
          <w:rFonts w:ascii="Times New Roman" w:hAnsi="Times New Roman" w:cs="Times New Roman"/>
          <w:sz w:val="24"/>
          <w:szCs w:val="24"/>
        </w:rPr>
        <w:t xml:space="preserve">k doplňování bodů PPBP </w:t>
      </w:r>
      <w:r w:rsidR="0067769A" w:rsidRPr="00E46A67">
        <w:rPr>
          <w:rFonts w:ascii="Times New Roman" w:hAnsi="Times New Roman" w:cs="Times New Roman"/>
          <w:b/>
          <w:sz w:val="24"/>
          <w:szCs w:val="24"/>
        </w:rPr>
        <w:t xml:space="preserve">(4 nové PPBP, revize 2 </w:t>
      </w:r>
      <w:proofErr w:type="spellStart"/>
      <w:r w:rsidR="0067769A" w:rsidRPr="00E46A67">
        <w:rPr>
          <w:rFonts w:ascii="Times New Roman" w:hAnsi="Times New Roman" w:cs="Times New Roman"/>
          <w:b/>
          <w:sz w:val="24"/>
          <w:szCs w:val="24"/>
        </w:rPr>
        <w:t>Zh</w:t>
      </w:r>
      <w:r w:rsidR="00B2130F" w:rsidRPr="00E46A67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="00B2130F" w:rsidRPr="00E46A67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A04830" w:rsidRPr="0067769A" w:rsidRDefault="00A04830" w:rsidP="00A04830">
      <w:pPr>
        <w:pStyle w:val="Bezmezer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69A">
        <w:rPr>
          <w:rFonts w:ascii="Times New Roman" w:eastAsia="Calibri" w:hAnsi="Times New Roman" w:cs="Times New Roman"/>
          <w:i/>
          <w:sz w:val="24"/>
          <w:szCs w:val="24"/>
        </w:rPr>
        <w:t xml:space="preserve">Povodí Vltavy – </w:t>
      </w:r>
      <w:r w:rsidRPr="0067769A">
        <w:rPr>
          <w:rFonts w:ascii="Times New Roman" w:eastAsia="Calibri" w:hAnsi="Times New Roman" w:cs="Times New Roman"/>
          <w:sz w:val="24"/>
          <w:szCs w:val="24"/>
        </w:rPr>
        <w:t>území se nachází v povodí Berounky</w:t>
      </w:r>
      <w:r w:rsidR="00973FB7" w:rsidRPr="0067769A">
        <w:rPr>
          <w:rFonts w:ascii="Times New Roman" w:eastAsia="Calibri" w:hAnsi="Times New Roman" w:cs="Times New Roman"/>
          <w:sz w:val="24"/>
          <w:szCs w:val="24"/>
        </w:rPr>
        <w:t xml:space="preserve"> ve správě Povodí Vltavy, u pozemků tvořících koryta vodních toků bude-li jejich šířka větší než 2m je třeba je zaměřit, </w:t>
      </w:r>
      <w:proofErr w:type="spellStart"/>
      <w:r w:rsidR="00973FB7" w:rsidRPr="0067769A">
        <w:rPr>
          <w:rFonts w:ascii="Times New Roman" w:eastAsia="Calibri" w:hAnsi="Times New Roman" w:cs="Times New Roman"/>
          <w:sz w:val="24"/>
          <w:szCs w:val="24"/>
        </w:rPr>
        <w:t>oparcelnit</w:t>
      </w:r>
      <w:proofErr w:type="spellEnd"/>
      <w:r w:rsidR="00973FB7" w:rsidRPr="0067769A">
        <w:rPr>
          <w:rFonts w:ascii="Times New Roman" w:eastAsia="Calibri" w:hAnsi="Times New Roman" w:cs="Times New Roman"/>
          <w:sz w:val="24"/>
          <w:szCs w:val="24"/>
        </w:rPr>
        <w:t xml:space="preserve"> a zapsat na LV s vlastnickým právem pro ČR a právem hospodařit pro Povodí Vltavy.</w:t>
      </w:r>
    </w:p>
    <w:p w:rsidR="0068731A" w:rsidRPr="0067769A" w:rsidRDefault="00973FB7" w:rsidP="00973FB7">
      <w:pPr>
        <w:pStyle w:val="Bezmezer"/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69A">
        <w:rPr>
          <w:rFonts w:ascii="Times New Roman" w:eastAsia="Calibri" w:hAnsi="Times New Roman" w:cs="Times New Roman"/>
          <w:sz w:val="24"/>
          <w:szCs w:val="24"/>
        </w:rPr>
        <w:t xml:space="preserve">U vodních toků, kde je </w:t>
      </w:r>
      <w:proofErr w:type="spellStart"/>
      <w:r w:rsidRPr="0067769A">
        <w:rPr>
          <w:rFonts w:ascii="Times New Roman" w:eastAsia="Calibri" w:hAnsi="Times New Roman" w:cs="Times New Roman"/>
          <w:sz w:val="24"/>
          <w:szCs w:val="24"/>
        </w:rPr>
        <w:t>spůlná</w:t>
      </w:r>
      <w:proofErr w:type="spellEnd"/>
      <w:r w:rsidRPr="0067769A">
        <w:rPr>
          <w:rFonts w:ascii="Times New Roman" w:eastAsia="Calibri" w:hAnsi="Times New Roman" w:cs="Times New Roman"/>
          <w:sz w:val="24"/>
          <w:szCs w:val="24"/>
        </w:rPr>
        <w:t xml:space="preserve"> hranice zaměřit oba břehy.</w:t>
      </w:r>
    </w:p>
    <w:p w:rsidR="000F2288" w:rsidRPr="006578F5" w:rsidRDefault="000F2288" w:rsidP="000F2288">
      <w:pPr>
        <w:pStyle w:val="Odstavecseseznamem"/>
        <w:numPr>
          <w:ilvl w:val="0"/>
          <w:numId w:val="4"/>
        </w:numPr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46A67">
        <w:rPr>
          <w:rFonts w:ascii="Times New Roman" w:hAnsi="Times New Roman" w:cs="Times New Roman"/>
          <w:i/>
          <w:sz w:val="24"/>
          <w:szCs w:val="24"/>
        </w:rPr>
        <w:t xml:space="preserve">SÚSPK: </w:t>
      </w:r>
      <w:r w:rsidR="00E46A67" w:rsidRPr="00E46A67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="00E46A67" w:rsidRPr="00E46A67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E46A67" w:rsidRPr="00E46A67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E46A67" w:rsidRPr="00E46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6A67" w:rsidRPr="00E46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A67" w:rsidRPr="00E46A67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E46A67" w:rsidRPr="00E46A67">
        <w:rPr>
          <w:rFonts w:ascii="Times New Roman" w:hAnsi="Times New Roman" w:cs="Times New Roman"/>
          <w:sz w:val="24"/>
          <w:szCs w:val="24"/>
        </w:rPr>
        <w:t xml:space="preserve"> </w:t>
      </w:r>
      <w:r w:rsidR="001D6C3D" w:rsidRPr="00E46A67">
        <w:rPr>
          <w:rFonts w:ascii="Times New Roman" w:hAnsi="Times New Roman" w:cs="Times New Roman"/>
          <w:sz w:val="24"/>
          <w:szCs w:val="24"/>
        </w:rPr>
        <w:t xml:space="preserve">se nachází </w:t>
      </w:r>
      <w:r w:rsidR="00E46A67" w:rsidRPr="00E46A67">
        <w:rPr>
          <w:rFonts w:ascii="Times New Roman" w:hAnsi="Times New Roman" w:cs="Times New Roman"/>
          <w:sz w:val="24"/>
          <w:szCs w:val="24"/>
        </w:rPr>
        <w:t>pozemky pod silnicí</w:t>
      </w:r>
      <w:r w:rsidR="001D6C3D" w:rsidRPr="00E46A67">
        <w:rPr>
          <w:rFonts w:ascii="Times New Roman" w:hAnsi="Times New Roman" w:cs="Times New Roman"/>
          <w:sz w:val="24"/>
          <w:szCs w:val="24"/>
        </w:rPr>
        <w:t xml:space="preserve"> III/193</w:t>
      </w:r>
      <w:r w:rsidRPr="00E46A67">
        <w:rPr>
          <w:rFonts w:ascii="Times New Roman" w:hAnsi="Times New Roman" w:cs="Times New Roman"/>
          <w:sz w:val="24"/>
          <w:szCs w:val="24"/>
        </w:rPr>
        <w:t>18</w:t>
      </w:r>
      <w:r w:rsidRPr="00E46A6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46A67">
        <w:rPr>
          <w:rFonts w:ascii="Times New Roman" w:hAnsi="Times New Roman" w:cs="Times New Roman"/>
          <w:sz w:val="24"/>
          <w:szCs w:val="24"/>
        </w:rPr>
        <w:t>konkrétní požadavky budou řešeny při samotné realizaci pozemkových úprav</w:t>
      </w:r>
    </w:p>
    <w:p w:rsidR="000F2288" w:rsidRPr="00E46A67" w:rsidRDefault="000F2288" w:rsidP="000F2288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46A67">
        <w:rPr>
          <w:rFonts w:ascii="Times New Roman" w:eastAsia="Calibri" w:hAnsi="Times New Roman" w:cs="Times New Roman"/>
          <w:i/>
          <w:sz w:val="24"/>
          <w:szCs w:val="24"/>
        </w:rPr>
        <w:t>Krajský úřad Plzeňského kraje-</w:t>
      </w:r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6A67">
        <w:rPr>
          <w:rFonts w:ascii="Times New Roman" w:eastAsia="Calibri" w:hAnsi="Times New Roman" w:cs="Times New Roman"/>
          <w:i/>
          <w:sz w:val="24"/>
          <w:szCs w:val="24"/>
        </w:rPr>
        <w:t>odbor životního prostředí –</w:t>
      </w:r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nejsou dotčeny zájmy</w:t>
      </w:r>
    </w:p>
    <w:p w:rsidR="000F2288" w:rsidRPr="00E46A67" w:rsidRDefault="004C6640" w:rsidP="000C3D96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6A67">
        <w:rPr>
          <w:rFonts w:ascii="Times New Roman" w:eastAsia="Calibri" w:hAnsi="Times New Roman" w:cs="Times New Roman"/>
          <w:i/>
          <w:sz w:val="24"/>
          <w:szCs w:val="24"/>
        </w:rPr>
        <w:t>SPÚ, Oddělení správy majetku</w:t>
      </w:r>
      <w:r w:rsidR="000C3D96" w:rsidRPr="00E46A67">
        <w:rPr>
          <w:rFonts w:ascii="Times New Roman" w:eastAsia="Calibri" w:hAnsi="Times New Roman" w:cs="Times New Roman"/>
          <w:i/>
          <w:sz w:val="24"/>
          <w:szCs w:val="24"/>
        </w:rPr>
        <w:t xml:space="preserve"> –</w:t>
      </w:r>
      <w:r w:rsidR="000C3D96" w:rsidRPr="00E46A67">
        <w:rPr>
          <w:rFonts w:ascii="Times New Roman" w:eastAsia="Calibri" w:hAnsi="Times New Roman" w:cs="Times New Roman"/>
          <w:sz w:val="24"/>
          <w:szCs w:val="24"/>
        </w:rPr>
        <w:t xml:space="preserve"> stanovil podmínky pro společná zařízení, zohlednění dosavadních nájemních vztahů, </w:t>
      </w:r>
    </w:p>
    <w:p w:rsidR="004C6640" w:rsidRPr="00E46A67" w:rsidRDefault="004C6640" w:rsidP="000C3D96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6A67">
        <w:rPr>
          <w:rFonts w:ascii="Times New Roman" w:eastAsia="Calibri" w:hAnsi="Times New Roman" w:cs="Times New Roman"/>
          <w:i/>
          <w:sz w:val="24"/>
          <w:szCs w:val="24"/>
        </w:rPr>
        <w:t>SPÚ, Oddělení správy vodohospodářských děl –</w:t>
      </w:r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nespravuje žádnou stavbu vodního díla-hlavní odvodňovací zařízení (HOZ)</w:t>
      </w:r>
      <w:r w:rsidR="00E46A67">
        <w:rPr>
          <w:rFonts w:ascii="Times New Roman" w:eastAsia="Calibri" w:hAnsi="Times New Roman" w:cs="Times New Roman"/>
          <w:sz w:val="24"/>
          <w:szCs w:val="24"/>
        </w:rPr>
        <w:t>, v obvodu se nenacházejí odvodněné pozemky</w:t>
      </w:r>
    </w:p>
    <w:p w:rsidR="004C6640" w:rsidRPr="00E46A67" w:rsidRDefault="004C6640" w:rsidP="001F1FC2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46A67">
        <w:rPr>
          <w:rFonts w:ascii="Times New Roman" w:eastAsia="Calibri" w:hAnsi="Times New Roman" w:cs="Times New Roman"/>
          <w:i/>
          <w:sz w:val="24"/>
          <w:szCs w:val="24"/>
        </w:rPr>
        <w:t>Krajský úřad Plzeňského kraje -</w:t>
      </w:r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6A67">
        <w:rPr>
          <w:rFonts w:ascii="Times New Roman" w:eastAsia="Calibri" w:hAnsi="Times New Roman" w:cs="Times New Roman"/>
          <w:i/>
          <w:sz w:val="24"/>
          <w:szCs w:val="24"/>
        </w:rPr>
        <w:t>odbor dopravy –</w:t>
      </w:r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po provedení </w:t>
      </w:r>
      <w:proofErr w:type="spellStart"/>
      <w:r w:rsidRPr="00E46A67">
        <w:rPr>
          <w:rFonts w:ascii="Times New Roman" w:eastAsia="Calibri" w:hAnsi="Times New Roman" w:cs="Times New Roman"/>
          <w:sz w:val="24"/>
          <w:szCs w:val="24"/>
        </w:rPr>
        <w:t>KoPÚ</w:t>
      </w:r>
      <w:proofErr w:type="spellEnd"/>
      <w:r w:rsidRPr="00E46A67">
        <w:rPr>
          <w:rFonts w:ascii="Times New Roman" w:eastAsia="Calibri" w:hAnsi="Times New Roman" w:cs="Times New Roman"/>
          <w:sz w:val="24"/>
          <w:szCs w:val="24"/>
        </w:rPr>
        <w:t xml:space="preserve"> umístit sjezdy na jednotlivé pozemky vlastníků ze silnice III/19318 a z místních komunikací tak, aby byly dodrženy rozhledové poměry.</w:t>
      </w:r>
    </w:p>
    <w:p w:rsidR="004C6640" w:rsidRPr="00E46A67" w:rsidRDefault="001F1FC2" w:rsidP="001F1FC2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6A67">
        <w:rPr>
          <w:rFonts w:ascii="Times New Roman" w:hAnsi="Times New Roman" w:cs="Times New Roman"/>
          <w:i/>
          <w:sz w:val="24"/>
          <w:szCs w:val="24"/>
        </w:rPr>
        <w:t>Krajský úřad Plzeňského kraje – odbor kultury</w:t>
      </w:r>
      <w:r w:rsidRPr="00E46A67">
        <w:rPr>
          <w:rFonts w:ascii="Arial" w:hAnsi="Arial" w:cs="Arial"/>
          <w:i/>
        </w:rPr>
        <w:t xml:space="preserve">: </w:t>
      </w:r>
      <w:r w:rsidRPr="00E46A67">
        <w:rPr>
          <w:rFonts w:ascii="Times New Roman" w:hAnsi="Times New Roman" w:cs="Times New Roman"/>
          <w:sz w:val="24"/>
          <w:szCs w:val="24"/>
        </w:rPr>
        <w:t>nenachází se žádná kulturní památka</w:t>
      </w:r>
    </w:p>
    <w:p w:rsidR="0068731A" w:rsidRPr="009C423F" w:rsidRDefault="0068731A" w:rsidP="00E46A67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C423F">
        <w:rPr>
          <w:rFonts w:ascii="Times New Roman" w:eastAsia="Calibri" w:hAnsi="Times New Roman" w:cs="Times New Roman"/>
          <w:i/>
          <w:sz w:val="24"/>
          <w:szCs w:val="24"/>
        </w:rPr>
        <w:t>Krajský úřad Plzeňského kraje-</w:t>
      </w:r>
      <w:r w:rsidRPr="009C4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423F">
        <w:rPr>
          <w:rFonts w:ascii="Times New Roman" w:eastAsia="Calibri" w:hAnsi="Times New Roman" w:cs="Times New Roman"/>
          <w:i/>
          <w:sz w:val="24"/>
          <w:szCs w:val="24"/>
        </w:rPr>
        <w:t xml:space="preserve">odbor regionálního rozvoje- </w:t>
      </w:r>
      <w:r w:rsidR="001F1FC2" w:rsidRPr="009C423F">
        <w:rPr>
          <w:rFonts w:ascii="Times New Roman" w:eastAsia="Calibri" w:hAnsi="Times New Roman" w:cs="Times New Roman"/>
          <w:i/>
          <w:sz w:val="24"/>
          <w:szCs w:val="24"/>
        </w:rPr>
        <w:t>v </w:t>
      </w:r>
      <w:r w:rsidR="001F1FC2" w:rsidRPr="009C423F">
        <w:rPr>
          <w:rFonts w:ascii="Times New Roman" w:eastAsia="Calibri" w:hAnsi="Times New Roman" w:cs="Times New Roman"/>
          <w:sz w:val="24"/>
          <w:szCs w:val="24"/>
        </w:rPr>
        <w:t xml:space="preserve">řešeném území </w:t>
      </w:r>
      <w:r w:rsidR="009C423F">
        <w:rPr>
          <w:rFonts w:ascii="Times New Roman" w:eastAsia="Calibri" w:hAnsi="Times New Roman" w:cs="Times New Roman"/>
          <w:sz w:val="24"/>
          <w:szCs w:val="24"/>
        </w:rPr>
        <w:t>z hlediska územního plánování KÚPK se nenachází žádné zájmy</w:t>
      </w:r>
    </w:p>
    <w:p w:rsidR="00E46A67" w:rsidRDefault="00E46A67" w:rsidP="00E46A67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23F">
        <w:rPr>
          <w:rFonts w:ascii="Times New Roman" w:eastAsia="Calibri" w:hAnsi="Times New Roman" w:cs="Times New Roman"/>
          <w:i/>
          <w:sz w:val="24"/>
          <w:szCs w:val="24"/>
        </w:rPr>
        <w:t xml:space="preserve">Městský úřad </w:t>
      </w:r>
      <w:proofErr w:type="spellStart"/>
      <w:r w:rsidRPr="009C423F">
        <w:rPr>
          <w:rFonts w:ascii="Times New Roman" w:eastAsia="Calibri" w:hAnsi="Times New Roman" w:cs="Times New Roman"/>
          <w:i/>
          <w:sz w:val="24"/>
          <w:szCs w:val="24"/>
        </w:rPr>
        <w:t>Nýřany</w:t>
      </w:r>
      <w:proofErr w:type="spellEnd"/>
      <w:r w:rsidRPr="009C423F">
        <w:rPr>
          <w:rFonts w:ascii="Times New Roman" w:eastAsia="Calibri" w:hAnsi="Times New Roman" w:cs="Times New Roman"/>
          <w:i/>
          <w:sz w:val="24"/>
          <w:szCs w:val="24"/>
        </w:rPr>
        <w:t>-odbor územního plánování</w:t>
      </w:r>
      <w:r w:rsidRPr="009C423F">
        <w:rPr>
          <w:rFonts w:ascii="Times New Roman" w:eastAsia="Calibri" w:hAnsi="Times New Roman" w:cs="Times New Roman"/>
          <w:sz w:val="24"/>
          <w:szCs w:val="24"/>
        </w:rPr>
        <w:t>- vydaný územní plán</w:t>
      </w:r>
    </w:p>
    <w:p w:rsidR="00E46A67" w:rsidRDefault="00E46A67" w:rsidP="00E46A67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Městský úřad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Nýřany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A710F5">
        <w:rPr>
          <w:rFonts w:ascii="Times New Roman" w:eastAsia="Calibri" w:hAnsi="Times New Roman" w:cs="Times New Roman"/>
          <w:i/>
          <w:sz w:val="24"/>
          <w:szCs w:val="24"/>
        </w:rPr>
        <w:t>odbor životního prostředí</w:t>
      </w:r>
      <w:r>
        <w:rPr>
          <w:rFonts w:ascii="Times New Roman" w:eastAsia="Calibri" w:hAnsi="Times New Roman" w:cs="Times New Roman"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respektovat ÚSES</w:t>
      </w:r>
    </w:p>
    <w:p w:rsidR="00E46A67" w:rsidRDefault="00E46A67" w:rsidP="00F4645E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75F3F" w:rsidRDefault="00975F3F" w:rsidP="001F1FC2">
      <w:pPr>
        <w:pStyle w:val="Bezmezer"/>
        <w:spacing w:line="276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0685A" w:rsidRDefault="00975F3F" w:rsidP="00A70881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Územně plánovací dokumentace</w:t>
      </w:r>
    </w:p>
    <w:p w:rsidR="00A70881" w:rsidRPr="00A70881" w:rsidRDefault="00A70881" w:rsidP="00A70881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Zpracoval: Ing. arch. Petr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Tauš</w:t>
      </w:r>
      <w:proofErr w:type="spellEnd"/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UrbioProjekt</w:t>
      </w:r>
      <w:proofErr w:type="spellEnd"/>
      <w:r w:rsidRPr="00A70881">
        <w:rPr>
          <w:rFonts w:ascii="Times New Roman" w:hAnsi="Times New Roman" w:cs="Times New Roman"/>
          <w:sz w:val="24"/>
          <w:szCs w:val="24"/>
        </w:rPr>
        <w:t xml:space="preserve">® atelier urbanismu, architektury 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ab/>
        <w:t xml:space="preserve">      a ekologie, 301 64 Plzeň, Bělohorská 3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Urbanistické řešení, koordinace: Ing. arch. Petr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Tauš</w:t>
      </w:r>
      <w:proofErr w:type="spellEnd"/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Životní prostředí, ÚSES: Ing. Pavel Valtr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Doprava: Ing. Arch. Petr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Tauš</w:t>
      </w:r>
      <w:proofErr w:type="spellEnd"/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Vodní hospodářství: Ing. Václav Chvátal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Energetika: Ing. Pavel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Korecký</w:t>
      </w:r>
      <w:proofErr w:type="spellEnd"/>
      <w:r w:rsidRPr="00A70881">
        <w:rPr>
          <w:rFonts w:ascii="Times New Roman" w:hAnsi="Times New Roman" w:cs="Times New Roman"/>
          <w:sz w:val="24"/>
          <w:szCs w:val="24"/>
        </w:rPr>
        <w:t xml:space="preserve">, Ing. Petr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Leitl</w:t>
      </w:r>
      <w:proofErr w:type="spellEnd"/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Zábor ZPF: Milan Doležal</w:t>
      </w:r>
    </w:p>
    <w:p w:rsidR="0020685A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Digitální zpracování: Ing. Tomáš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Křivanec</w:t>
      </w:r>
      <w:proofErr w:type="spellEnd"/>
    </w:p>
    <w:p w:rsidR="0020685A" w:rsidRDefault="0020685A" w:rsidP="00A70881">
      <w:pPr>
        <w:pStyle w:val="Bezmezer"/>
        <w:rPr>
          <w:rFonts w:ascii="Arial" w:hAnsi="Arial" w:cs="Arial"/>
        </w:rPr>
      </w:pPr>
    </w:p>
    <w:p w:rsidR="00A70881" w:rsidRPr="00A70881" w:rsidRDefault="0020685A" w:rsidP="002655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Územně plánovací dokumentace obce bude podkladem pro zpracování návrhu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271812" w:rsidRPr="00A70881">
        <w:rPr>
          <w:rFonts w:ascii="Times New Roman" w:hAnsi="Times New Roman" w:cs="Times New Roman"/>
          <w:sz w:val="24"/>
          <w:szCs w:val="24"/>
        </w:rPr>
        <w:t>.</w:t>
      </w:r>
    </w:p>
    <w:p w:rsidR="0020685A" w:rsidRPr="00271812" w:rsidRDefault="00667F2E" w:rsidP="00265575">
      <w:pPr>
        <w:pStyle w:val="Bezmezer"/>
        <w:jc w:val="both"/>
        <w:rPr>
          <w:rFonts w:ascii="Arial" w:hAnsi="Arial" w:cs="Arial"/>
          <w:sz w:val="23"/>
          <w:szCs w:val="23"/>
        </w:rPr>
      </w:pPr>
      <w:r w:rsidRPr="00A7088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70881"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Pr="00A7088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Pr="00A70881">
        <w:rPr>
          <w:rFonts w:ascii="Times New Roman" w:hAnsi="Times New Roman" w:cs="Times New Roman"/>
          <w:sz w:val="24"/>
          <w:szCs w:val="24"/>
        </w:rPr>
        <w:t xml:space="preserve"> </w:t>
      </w:r>
      <w:r w:rsidR="00A70881" w:rsidRPr="00A70881">
        <w:rPr>
          <w:rFonts w:ascii="Times New Roman" w:hAnsi="Times New Roman" w:cs="Times New Roman"/>
          <w:sz w:val="24"/>
          <w:szCs w:val="24"/>
        </w:rPr>
        <w:t>9)</w:t>
      </w:r>
      <w:r w:rsidR="00A70881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271812" w:rsidRPr="00A70881">
          <w:rPr>
            <w:rStyle w:val="Hypertextovodkaz"/>
            <w:rFonts w:ascii="Times New Roman" w:hAnsi="Times New Roman" w:cs="Times New Roman"/>
            <w:sz w:val="24"/>
            <w:szCs w:val="24"/>
          </w:rPr>
          <w:t>www.urbioprojekt-valtr.cz</w:t>
        </w:r>
      </w:hyperlink>
    </w:p>
    <w:p w:rsidR="002F68B8" w:rsidRDefault="0020685A" w:rsidP="002655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77F35">
        <w:rPr>
          <w:rFonts w:ascii="Times New Roman" w:hAnsi="Times New Roman" w:cs="Times New Roman"/>
          <w:sz w:val="24"/>
          <w:szCs w:val="24"/>
        </w:rPr>
        <w:t xml:space="preserve">Územní systém ekologické stability, koncepce uspořádání krajiny zapracované do návrhu zadání územního plánu </w:t>
      </w:r>
      <w:proofErr w:type="spellStart"/>
      <w:r w:rsidR="006578F5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177F35">
        <w:rPr>
          <w:rFonts w:ascii="Times New Roman" w:hAnsi="Times New Roman" w:cs="Times New Roman"/>
          <w:sz w:val="24"/>
          <w:szCs w:val="24"/>
        </w:rPr>
        <w:t xml:space="preserve"> zpracoval </w:t>
      </w:r>
      <w:r w:rsidR="002C0B07" w:rsidRPr="00177F35">
        <w:rPr>
          <w:rFonts w:ascii="Times New Roman" w:hAnsi="Times New Roman" w:cs="Times New Roman"/>
          <w:sz w:val="24"/>
          <w:szCs w:val="24"/>
        </w:rPr>
        <w:t>Ing. arch. Pavel Valtr</w:t>
      </w:r>
      <w:r w:rsidRPr="00177F35">
        <w:rPr>
          <w:rFonts w:ascii="Times New Roman" w:hAnsi="Times New Roman" w:cs="Times New Roman"/>
          <w:sz w:val="24"/>
          <w:szCs w:val="24"/>
        </w:rPr>
        <w:t>, projektant ÚSE</w:t>
      </w:r>
      <w:r w:rsidR="002C0B07" w:rsidRPr="00177F35">
        <w:rPr>
          <w:rFonts w:ascii="Times New Roman" w:hAnsi="Times New Roman" w:cs="Times New Roman"/>
          <w:sz w:val="24"/>
          <w:szCs w:val="24"/>
        </w:rPr>
        <w:t>S</w:t>
      </w:r>
      <w:r w:rsidR="00A70881">
        <w:rPr>
          <w:rFonts w:ascii="Times New Roman" w:hAnsi="Times New Roman" w:cs="Times New Roman"/>
          <w:sz w:val="24"/>
          <w:szCs w:val="24"/>
        </w:rPr>
        <w:t>.</w:t>
      </w:r>
    </w:p>
    <w:p w:rsidR="00490CAD" w:rsidRPr="00177F35" w:rsidRDefault="00490CAD" w:rsidP="00490CA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90CAD" w:rsidRDefault="00490CAD" w:rsidP="00490CAD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ÚSES </w:t>
      </w:r>
      <w:r w:rsidR="009E16C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16C9" w:rsidRPr="009E16C9">
        <w:rPr>
          <w:rFonts w:ascii="Times New Roman" w:hAnsi="Times New Roman" w:cs="Times New Roman"/>
          <w:sz w:val="24"/>
          <w:szCs w:val="24"/>
        </w:rPr>
        <w:t xml:space="preserve">v zájmovém území nejsou vymezeny regionální a </w:t>
      </w:r>
      <w:proofErr w:type="spellStart"/>
      <w:r w:rsidR="009E16C9" w:rsidRPr="009E16C9"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 w:rsidR="009E16C9" w:rsidRPr="009E16C9">
        <w:rPr>
          <w:rFonts w:ascii="Times New Roman" w:hAnsi="Times New Roman" w:cs="Times New Roman"/>
          <w:sz w:val="24"/>
          <w:szCs w:val="24"/>
        </w:rPr>
        <w:t xml:space="preserve"> biocentra, regionální a </w:t>
      </w:r>
      <w:proofErr w:type="spellStart"/>
      <w:r w:rsidR="009E16C9" w:rsidRPr="009E16C9">
        <w:rPr>
          <w:rFonts w:ascii="Times New Roman" w:hAnsi="Times New Roman" w:cs="Times New Roman"/>
          <w:sz w:val="24"/>
          <w:szCs w:val="24"/>
        </w:rPr>
        <w:t>nadregionální</w:t>
      </w:r>
      <w:proofErr w:type="spellEnd"/>
      <w:r w:rsidR="009E16C9" w:rsidRPr="009E16C9">
        <w:rPr>
          <w:rFonts w:ascii="Times New Roman" w:hAnsi="Times New Roman" w:cs="Times New Roman"/>
          <w:sz w:val="24"/>
          <w:szCs w:val="24"/>
        </w:rPr>
        <w:t xml:space="preserve"> biokoridory, NATURA 2000 ani VKP.</w:t>
      </w:r>
      <w:r w:rsidR="009E16C9" w:rsidRPr="009E16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0881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spellStart"/>
      <w:r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Pr="00A7088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č.</w:t>
      </w:r>
      <w:r w:rsidRPr="00A70881">
        <w:rPr>
          <w:rFonts w:ascii="Times New Roman" w:hAnsi="Times New Roman" w:cs="Times New Roman"/>
          <w:i/>
          <w:sz w:val="24"/>
          <w:szCs w:val="24"/>
        </w:rPr>
        <w:t>10</w:t>
      </w:r>
      <w:proofErr w:type="gramEnd"/>
      <w:r w:rsidRPr="00A70881">
        <w:rPr>
          <w:rFonts w:ascii="Times New Roman" w:hAnsi="Times New Roman" w:cs="Times New Roman"/>
          <w:i/>
          <w:sz w:val="24"/>
          <w:szCs w:val="24"/>
        </w:rPr>
        <w:t>)</w:t>
      </w:r>
    </w:p>
    <w:p w:rsidR="00490CAD" w:rsidRPr="005C2DE0" w:rsidRDefault="005C2DE0" w:rsidP="00490CAD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Podél </w:t>
      </w:r>
      <w:proofErr w:type="spellStart"/>
      <w:r>
        <w:rPr>
          <w:rFonts w:ascii="Times New Roman" w:hAnsi="Times New Roman" w:cs="Times New Roman"/>
          <w:sz w:val="24"/>
          <w:szCs w:val="24"/>
        </w:rPr>
        <w:t>Křelovického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potoka je vymezen lokální funkční biokoridor, v tomto biokoridoru se nachází dvě </w:t>
      </w:r>
      <w:proofErr w:type="gramStart"/>
      <w:r>
        <w:rPr>
          <w:rFonts w:ascii="Times New Roman" w:hAnsi="Times New Roman" w:cs="Times New Roman"/>
          <w:sz w:val="24"/>
          <w:szCs w:val="24"/>
        </w:rPr>
        <w:t>funkční  lokální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biocentra</w:t>
      </w:r>
      <w:r w:rsidR="00325952">
        <w:rPr>
          <w:rFonts w:ascii="Times New Roman" w:hAnsi="Times New Roman" w:cs="Times New Roman"/>
          <w:sz w:val="24"/>
          <w:szCs w:val="24"/>
        </w:rPr>
        <w:t xml:space="preserve"> - LB 1 a LB2.</w:t>
      </w:r>
    </w:p>
    <w:p w:rsidR="00A70881" w:rsidRDefault="00A70881" w:rsidP="00177F35">
      <w:pPr>
        <w:pStyle w:val="Bezmezer"/>
        <w:rPr>
          <w:rFonts w:ascii="Times New Roman" w:hAnsi="Times New Roman" w:cs="Times New Roman"/>
          <w:i/>
          <w:sz w:val="24"/>
          <w:szCs w:val="24"/>
        </w:rPr>
      </w:pPr>
    </w:p>
    <w:p w:rsidR="002F68B8" w:rsidRDefault="002F68B8" w:rsidP="00177F3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Podklady zjištěné dle Zásad územního rozvoje Plzeňského kraje</w:t>
      </w:r>
    </w:p>
    <w:p w:rsidR="00490CAD" w:rsidRDefault="00490CAD" w:rsidP="00177F3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CAD" w:rsidRDefault="00490CAD" w:rsidP="00177F35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Podklady zjištěné dle ZÚR jsou uvedené v příloze:</w:t>
      </w:r>
    </w:p>
    <w:p w:rsidR="00490CAD" w:rsidRPr="00BC0CB0" w:rsidRDefault="00C0337B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r w:rsidR="00490CAD" w:rsidRPr="00BC0CB0">
        <w:rPr>
          <w:rFonts w:ascii="Times New Roman" w:hAnsi="Times New Roman" w:cs="Times New Roman"/>
          <w:sz w:val="24"/>
          <w:szCs w:val="24"/>
        </w:rPr>
        <w:t>11</w:t>
      </w:r>
      <w:proofErr w:type="gramEnd"/>
      <w:r w:rsidR="00490CAD" w:rsidRPr="00BC0CB0">
        <w:rPr>
          <w:rFonts w:ascii="Times New Roman" w:hAnsi="Times New Roman" w:cs="Times New Roman"/>
          <w:sz w:val="24"/>
          <w:szCs w:val="24"/>
        </w:rPr>
        <w:t>- koordinační výkres celého území</w:t>
      </w:r>
    </w:p>
    <w:p w:rsidR="00490CAD" w:rsidRPr="00BC0CB0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č.12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 koncepce silniční dopravy</w:t>
      </w:r>
    </w:p>
    <w:p w:rsidR="00490CAD" w:rsidRPr="00BC0CB0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č.13</w:t>
      </w:r>
      <w:proofErr w:type="gramEnd"/>
      <w:r w:rsidR="000B14F5" w:rsidRPr="00BC0CB0">
        <w:rPr>
          <w:rFonts w:ascii="Times New Roman" w:hAnsi="Times New Roman" w:cs="Times New Roman"/>
          <w:sz w:val="24"/>
          <w:szCs w:val="24"/>
        </w:rPr>
        <w:t>- koncepce vodního hospodářství</w:t>
      </w:r>
    </w:p>
    <w:p w:rsidR="000B14F5" w:rsidRPr="00BC0CB0" w:rsidRDefault="00B47434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r w:rsidR="000B14F5" w:rsidRPr="00BC0CB0">
        <w:rPr>
          <w:rFonts w:ascii="Times New Roman" w:hAnsi="Times New Roman" w:cs="Times New Roman"/>
          <w:sz w:val="24"/>
          <w:szCs w:val="24"/>
        </w:rPr>
        <w:t>14</w:t>
      </w:r>
      <w:proofErr w:type="gramEnd"/>
      <w:r w:rsidR="000B14F5" w:rsidRPr="00BC0CB0">
        <w:rPr>
          <w:rFonts w:ascii="Times New Roman" w:hAnsi="Times New Roman" w:cs="Times New Roman"/>
          <w:sz w:val="24"/>
          <w:szCs w:val="24"/>
        </w:rPr>
        <w:t>- koncepce zásobování plynem a elektrickou energii</w:t>
      </w:r>
    </w:p>
    <w:p w:rsidR="000B14F5" w:rsidRPr="00BC0CB0" w:rsidRDefault="000B14F5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č.15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-koncepce ochrany památek a přírody</w:t>
      </w:r>
    </w:p>
    <w:p w:rsidR="000B14F5" w:rsidRPr="00BC0CB0" w:rsidRDefault="000B14F5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č.16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-výkres střetu zájmů s ochranou přírody</w:t>
      </w:r>
    </w:p>
    <w:p w:rsidR="0020685A" w:rsidRPr="00177F35" w:rsidRDefault="0020685A" w:rsidP="00177F3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B14F5" w:rsidRDefault="00BC0CB0" w:rsidP="000B14F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Podklady zjištěné z Územně analytických podkladů </w:t>
      </w:r>
      <w:r w:rsidR="000B14F5">
        <w:rPr>
          <w:rFonts w:ascii="Times New Roman" w:hAnsi="Times New Roman" w:cs="Times New Roman"/>
          <w:b/>
          <w:sz w:val="24"/>
          <w:szCs w:val="24"/>
          <w:u w:val="single"/>
        </w:rPr>
        <w:t>Plzeňského kraje</w:t>
      </w:r>
    </w:p>
    <w:p w:rsidR="00F4645E" w:rsidRPr="00490CAD" w:rsidRDefault="00F4645E" w:rsidP="008E5EB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3473F6" w:rsidRPr="00DF3144" w:rsidRDefault="00BC0CB0" w:rsidP="003473F6">
      <w:pPr>
        <w:pStyle w:val="Bezmezer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Podklady zjištěné dle ÚAP jsou uvedené v příloze:</w:t>
      </w:r>
      <w:r w:rsidR="003473F6">
        <w:rPr>
          <w:rFonts w:ascii="Times New Roman" w:hAnsi="Times New Roman" w:cs="Times New Roman"/>
          <w:sz w:val="24"/>
          <w:szCs w:val="24"/>
        </w:rPr>
        <w:t xml:space="preserve"> č.</w:t>
      </w:r>
      <w:r w:rsidR="003473F6" w:rsidRPr="003473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3F6" w:rsidRPr="00DF3144">
        <w:rPr>
          <w:rFonts w:ascii="Times New Roman" w:hAnsi="Times New Roman" w:cs="Times New Roman"/>
          <w:i/>
          <w:sz w:val="24"/>
          <w:szCs w:val="24"/>
        </w:rPr>
        <w:t>příloha č. 17</w:t>
      </w:r>
    </w:p>
    <w:p w:rsidR="00BC0CB0" w:rsidRDefault="00BC0CB0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A433F" w:rsidRDefault="00DA433F" w:rsidP="008E5EBC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175" w:rsidRDefault="00DA433F" w:rsidP="008E5EBC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33F">
        <w:rPr>
          <w:rFonts w:ascii="Times New Roman" w:hAnsi="Times New Roman" w:cs="Times New Roman"/>
          <w:b/>
          <w:sz w:val="24"/>
          <w:szCs w:val="24"/>
          <w:u w:val="single"/>
        </w:rPr>
        <w:t xml:space="preserve">Česká geologická služba </w:t>
      </w:r>
      <w:r w:rsidR="00667F2E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DA433F">
        <w:rPr>
          <w:rFonts w:ascii="Times New Roman" w:hAnsi="Times New Roman" w:cs="Times New Roman"/>
          <w:b/>
          <w:sz w:val="24"/>
          <w:szCs w:val="24"/>
          <w:u w:val="single"/>
        </w:rPr>
        <w:t xml:space="preserve"> GEOFOND</w:t>
      </w:r>
    </w:p>
    <w:p w:rsidR="00667F2E" w:rsidRPr="00667F2E" w:rsidRDefault="00667F2E" w:rsidP="008E5EB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A433F" w:rsidRPr="00667F2E" w:rsidRDefault="00667F2E" w:rsidP="00667F2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67F2E">
        <w:t xml:space="preserve"> </w:t>
      </w:r>
      <w:r w:rsidR="00A70881">
        <w:rPr>
          <w:rFonts w:ascii="Times New Roman" w:hAnsi="Times New Roman" w:cs="Times New Roman"/>
          <w:sz w:val="24"/>
          <w:szCs w:val="24"/>
        </w:rPr>
        <w:t xml:space="preserve">Poddolovaná </w:t>
      </w:r>
      <w:r w:rsidRPr="00667F2E">
        <w:rPr>
          <w:rFonts w:ascii="Times New Roman" w:hAnsi="Times New Roman" w:cs="Times New Roman"/>
          <w:sz w:val="24"/>
          <w:szCs w:val="24"/>
        </w:rPr>
        <w:t xml:space="preserve">územní plocha se </w:t>
      </w:r>
      <w:r w:rsidR="009E16C9">
        <w:rPr>
          <w:rFonts w:ascii="Times New Roman" w:hAnsi="Times New Roman" w:cs="Times New Roman"/>
          <w:sz w:val="24"/>
          <w:szCs w:val="24"/>
        </w:rPr>
        <w:t>v zájmovém území nenachází</w:t>
      </w:r>
      <w:r w:rsidRPr="00667F2E">
        <w:rPr>
          <w:rFonts w:ascii="Times New Roman" w:hAnsi="Times New Roman" w:cs="Times New Roman"/>
          <w:sz w:val="24"/>
          <w:szCs w:val="24"/>
        </w:rPr>
        <w:t xml:space="preserve"> </w:t>
      </w:r>
      <w:r w:rsidRPr="00A70881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gramEnd"/>
      <w:r w:rsidRPr="00A70881"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BC0CB0">
        <w:rPr>
          <w:rFonts w:ascii="Times New Roman" w:hAnsi="Times New Roman" w:cs="Times New Roman"/>
          <w:i/>
          <w:sz w:val="24"/>
          <w:szCs w:val="24"/>
        </w:rPr>
        <w:t>18</w:t>
      </w:r>
      <w:r w:rsidR="00A70881" w:rsidRPr="00A70881">
        <w:rPr>
          <w:rFonts w:ascii="Times New Roman" w:hAnsi="Times New Roman" w:cs="Times New Roman"/>
          <w:i/>
          <w:sz w:val="24"/>
          <w:szCs w:val="24"/>
        </w:rPr>
        <w:t>)</w:t>
      </w:r>
    </w:p>
    <w:p w:rsidR="00DA433F" w:rsidRPr="00667F2E" w:rsidRDefault="00DA433F" w:rsidP="008E5E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EBC" w:rsidRDefault="00370175" w:rsidP="008E5EB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Ostatní dokumentace a podkl</w:t>
      </w:r>
      <w:r w:rsidR="001D6C3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dy</w:t>
      </w:r>
    </w:p>
    <w:p w:rsidR="00914EAF" w:rsidRPr="00BC0CB0" w:rsidRDefault="00DA433F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>Cestní síť</w:t>
      </w:r>
      <w:r w:rsidR="00667F2E" w:rsidRPr="00BC0C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BC0CB0">
        <w:rPr>
          <w:rFonts w:ascii="Times New Roman" w:hAnsi="Times New Roman" w:cs="Times New Roman"/>
          <w:sz w:val="24"/>
          <w:szCs w:val="24"/>
        </w:rPr>
        <w:t xml:space="preserve"> obec je přístupná po komunikacích III. </w:t>
      </w:r>
      <w:r w:rsidR="00AE1C83" w:rsidRPr="00BC0CB0">
        <w:rPr>
          <w:rFonts w:ascii="Times New Roman" w:hAnsi="Times New Roman" w:cs="Times New Roman"/>
          <w:sz w:val="24"/>
          <w:szCs w:val="24"/>
        </w:rPr>
        <w:t>t</w:t>
      </w:r>
      <w:r w:rsidRPr="00BC0CB0">
        <w:rPr>
          <w:rFonts w:ascii="Times New Roman" w:hAnsi="Times New Roman" w:cs="Times New Roman"/>
          <w:sz w:val="24"/>
          <w:szCs w:val="24"/>
        </w:rPr>
        <w:t xml:space="preserve">řídy od </w:t>
      </w:r>
      <w:proofErr w:type="spellStart"/>
      <w:r w:rsidRPr="00BC0CB0">
        <w:rPr>
          <w:rFonts w:ascii="Times New Roman" w:hAnsi="Times New Roman" w:cs="Times New Roman"/>
          <w:sz w:val="24"/>
          <w:szCs w:val="24"/>
        </w:rPr>
        <w:t>Pernarce</w:t>
      </w:r>
      <w:proofErr w:type="spellEnd"/>
    </w:p>
    <w:p w:rsidR="00DA433F" w:rsidRPr="00BC0CB0" w:rsidRDefault="00DA433F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0337B">
        <w:rPr>
          <w:rFonts w:ascii="Times New Roman" w:hAnsi="Times New Roman" w:cs="Times New Roman"/>
          <w:sz w:val="24"/>
          <w:szCs w:val="24"/>
        </w:rPr>
        <w:t xml:space="preserve">    spojení</w:t>
      </w:r>
      <w:r w:rsidR="00F1126B">
        <w:rPr>
          <w:rFonts w:ascii="Times New Roman" w:hAnsi="Times New Roman" w:cs="Times New Roman"/>
          <w:sz w:val="24"/>
          <w:szCs w:val="24"/>
        </w:rPr>
        <w:t xml:space="preserve"> zajišťuje místní komunikace </w:t>
      </w:r>
      <w:r w:rsidR="00C0337B">
        <w:rPr>
          <w:rFonts w:ascii="Times New Roman" w:hAnsi="Times New Roman" w:cs="Times New Roman"/>
          <w:sz w:val="24"/>
          <w:szCs w:val="24"/>
        </w:rPr>
        <w:t>Křelovice-</w:t>
      </w:r>
      <w:proofErr w:type="spellStart"/>
      <w:r w:rsidR="00C0337B">
        <w:rPr>
          <w:rFonts w:ascii="Times New Roman" w:hAnsi="Times New Roman" w:cs="Times New Roman"/>
          <w:sz w:val="24"/>
          <w:szCs w:val="24"/>
        </w:rPr>
        <w:t>Rozněvice</w:t>
      </w:r>
      <w:proofErr w:type="spellEnd"/>
    </w:p>
    <w:p w:rsidR="001D6C3D" w:rsidRPr="00BC0CB0" w:rsidRDefault="00667F2E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Nerostné suroviny - </w:t>
      </w:r>
      <w:r w:rsidRPr="00BC0CB0">
        <w:rPr>
          <w:rFonts w:ascii="Times New Roman" w:hAnsi="Times New Roman" w:cs="Times New Roman"/>
          <w:sz w:val="24"/>
          <w:szCs w:val="24"/>
        </w:rPr>
        <w:t>v</w:t>
      </w:r>
      <w:r w:rsidR="00DA433F" w:rsidRPr="00BC0CB0">
        <w:rPr>
          <w:rFonts w:ascii="Times New Roman" w:hAnsi="Times New Roman" w:cs="Times New Roman"/>
          <w:sz w:val="24"/>
          <w:szCs w:val="24"/>
        </w:rPr>
        <w:t> katastrálním území nejsou ložiska nerostných surovin</w:t>
      </w:r>
    </w:p>
    <w:p w:rsidR="00DA433F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>Dostupné zpracované studie</w:t>
      </w:r>
      <w:r w:rsidR="00C0337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BC0CB0">
        <w:rPr>
          <w:rFonts w:ascii="Times New Roman" w:hAnsi="Times New Roman" w:cs="Times New Roman"/>
          <w:sz w:val="24"/>
          <w:szCs w:val="24"/>
        </w:rPr>
        <w:t>obec nemá zp</w:t>
      </w:r>
      <w:r w:rsidR="00BC0CB0" w:rsidRPr="00BC0CB0">
        <w:rPr>
          <w:rFonts w:ascii="Times New Roman" w:hAnsi="Times New Roman" w:cs="Times New Roman"/>
          <w:sz w:val="24"/>
          <w:szCs w:val="24"/>
        </w:rPr>
        <w:t xml:space="preserve">racované žádné </w:t>
      </w:r>
      <w:proofErr w:type="gramStart"/>
      <w:r w:rsidR="00BC0CB0" w:rsidRPr="00BC0CB0">
        <w:rPr>
          <w:rFonts w:ascii="Times New Roman" w:hAnsi="Times New Roman" w:cs="Times New Roman"/>
          <w:sz w:val="24"/>
          <w:szCs w:val="24"/>
        </w:rPr>
        <w:t>studie,</w:t>
      </w:r>
      <w:r w:rsidR="008A16DC">
        <w:rPr>
          <w:rFonts w:ascii="Times New Roman" w:hAnsi="Times New Roman" w:cs="Times New Roman"/>
          <w:sz w:val="24"/>
          <w:szCs w:val="24"/>
        </w:rPr>
        <w:t xml:space="preserve"> </w:t>
      </w:r>
      <w:r w:rsidR="00BC0CB0" w:rsidRPr="00BC0CB0">
        <w:rPr>
          <w:rFonts w:ascii="Times New Roman" w:hAnsi="Times New Roman" w:cs="Times New Roman"/>
          <w:sz w:val="24"/>
          <w:szCs w:val="24"/>
        </w:rPr>
        <w:t xml:space="preserve"> projekty</w:t>
      </w:r>
      <w:proofErr w:type="gramEnd"/>
      <w:r w:rsidR="00BC0CB0" w:rsidRPr="00BC0CB0">
        <w:rPr>
          <w:rFonts w:ascii="Times New Roman" w:hAnsi="Times New Roman" w:cs="Times New Roman"/>
          <w:sz w:val="24"/>
          <w:szCs w:val="24"/>
        </w:rPr>
        <w:t xml:space="preserve">, </w:t>
      </w:r>
      <w:r w:rsidRPr="00BC0CB0">
        <w:rPr>
          <w:rFonts w:ascii="Times New Roman" w:hAnsi="Times New Roman" w:cs="Times New Roman"/>
          <w:sz w:val="24"/>
          <w:szCs w:val="24"/>
        </w:rPr>
        <w:t xml:space="preserve"> vodohospodářské průzkumy</w:t>
      </w:r>
    </w:p>
    <w:p w:rsidR="00711879" w:rsidRPr="00711879" w:rsidRDefault="00711879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Vodní zdroj</w:t>
      </w:r>
      <w:r>
        <w:rPr>
          <w:rFonts w:ascii="Times New Roman" w:hAnsi="Times New Roman" w:cs="Times New Roman"/>
          <w:sz w:val="24"/>
          <w:szCs w:val="24"/>
        </w:rPr>
        <w:t xml:space="preserve"> – vlevo od silnice na Křelovice, studna na návsi</w:t>
      </w:r>
    </w:p>
    <w:p w:rsidR="00C0337B" w:rsidRDefault="00C0337B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F3144" w:rsidRDefault="00DF3144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F3144" w:rsidRDefault="00DF3144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F3144" w:rsidRPr="00BC0CB0" w:rsidRDefault="00DF3144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928F5" w:rsidRDefault="008928F5" w:rsidP="008E5EB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BPEJ</w:t>
      </w:r>
    </w:p>
    <w:p w:rsidR="005551B9" w:rsidRPr="005551B9" w:rsidRDefault="00B70594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řešeném území ne</w:t>
      </w:r>
      <w:r w:rsidR="005551B9" w:rsidRPr="005551B9">
        <w:rPr>
          <w:rFonts w:ascii="Times New Roman" w:hAnsi="Times New Roman" w:cs="Times New Roman"/>
          <w:sz w:val="24"/>
          <w:szCs w:val="24"/>
        </w:rPr>
        <w:t>byla provedena aktualizace BPEJ. V platnosti zůstávají současně platné BPEJ zapsané v KN</w:t>
      </w:r>
    </w:p>
    <w:p w:rsidR="008928F5" w:rsidRPr="004F07D4" w:rsidRDefault="008928F5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4F07D4">
        <w:rPr>
          <w:rFonts w:ascii="Times New Roman" w:hAnsi="Times New Roman" w:cs="Times New Roman"/>
          <w:sz w:val="24"/>
          <w:szCs w:val="24"/>
        </w:rPr>
        <w:t xml:space="preserve">V řešeném území se vyskytují </w:t>
      </w:r>
      <w:r w:rsidR="00035DFF" w:rsidRPr="004F07D4">
        <w:rPr>
          <w:rFonts w:ascii="Times New Roman" w:hAnsi="Times New Roman" w:cs="Times New Roman"/>
          <w:sz w:val="24"/>
          <w:szCs w:val="24"/>
        </w:rPr>
        <w:t>většinou hnědé, hnědé půdy kyselé</w:t>
      </w:r>
      <w:r w:rsidR="004F07D4">
        <w:rPr>
          <w:rFonts w:ascii="Times New Roman" w:hAnsi="Times New Roman" w:cs="Times New Roman"/>
          <w:sz w:val="24"/>
          <w:szCs w:val="24"/>
        </w:rPr>
        <w:t xml:space="preserve"> na břidlicích </w:t>
      </w:r>
      <w:r w:rsidR="00035DFF" w:rsidRPr="004F07D4">
        <w:rPr>
          <w:rFonts w:ascii="Times New Roman" w:hAnsi="Times New Roman" w:cs="Times New Roman"/>
          <w:sz w:val="24"/>
          <w:szCs w:val="24"/>
        </w:rPr>
        <w:t xml:space="preserve">- BPEJ 5-26.04, 5-26.14, 5-26.44, 5-26.54, hnědé půdy </w:t>
      </w:r>
      <w:proofErr w:type="spellStart"/>
      <w:r w:rsidR="00035DFF" w:rsidRPr="004F07D4">
        <w:rPr>
          <w:rFonts w:ascii="Times New Roman" w:hAnsi="Times New Roman" w:cs="Times New Roman"/>
          <w:sz w:val="24"/>
          <w:szCs w:val="24"/>
        </w:rPr>
        <w:t>o</w:t>
      </w:r>
      <w:r w:rsidR="004F07D4">
        <w:rPr>
          <w:rFonts w:ascii="Times New Roman" w:hAnsi="Times New Roman" w:cs="Times New Roman"/>
          <w:sz w:val="24"/>
          <w:szCs w:val="24"/>
        </w:rPr>
        <w:t>g</w:t>
      </w:r>
      <w:r w:rsidR="00035DFF" w:rsidRPr="004F07D4">
        <w:rPr>
          <w:rFonts w:ascii="Times New Roman" w:hAnsi="Times New Roman" w:cs="Times New Roman"/>
          <w:sz w:val="24"/>
          <w:szCs w:val="24"/>
        </w:rPr>
        <w:t>lejné</w:t>
      </w:r>
      <w:proofErr w:type="spellEnd"/>
      <w:r w:rsidR="004F07D4">
        <w:rPr>
          <w:rFonts w:ascii="Times New Roman" w:hAnsi="Times New Roman" w:cs="Times New Roman"/>
          <w:sz w:val="24"/>
          <w:szCs w:val="24"/>
        </w:rPr>
        <w:t xml:space="preserve"> na opukách břidlicích </w:t>
      </w:r>
      <w:r w:rsidR="004542B8">
        <w:rPr>
          <w:rFonts w:ascii="Times New Roman" w:hAnsi="Times New Roman" w:cs="Times New Roman"/>
          <w:sz w:val="24"/>
          <w:szCs w:val="24"/>
        </w:rPr>
        <w:t>- BPEJ 5-48.11, 5-48.44</w:t>
      </w:r>
    </w:p>
    <w:p w:rsidR="004F07D4" w:rsidRDefault="004F07D4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4F07D4">
        <w:rPr>
          <w:rFonts w:ascii="Times New Roman" w:hAnsi="Times New Roman" w:cs="Times New Roman"/>
          <w:sz w:val="24"/>
          <w:szCs w:val="24"/>
        </w:rPr>
        <w:t>Ostatní BPEJ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51B9">
        <w:rPr>
          <w:rFonts w:ascii="Times New Roman" w:hAnsi="Times New Roman" w:cs="Times New Roman"/>
          <w:sz w:val="24"/>
          <w:szCs w:val="24"/>
        </w:rPr>
        <w:t xml:space="preserve"> - </w:t>
      </w:r>
      <w:r w:rsidR="009E16C9">
        <w:rPr>
          <w:rFonts w:ascii="Times New Roman" w:hAnsi="Times New Roman" w:cs="Times New Roman"/>
          <w:sz w:val="24"/>
          <w:szCs w:val="24"/>
        </w:rPr>
        <w:t xml:space="preserve"> 5-14 00, </w:t>
      </w:r>
      <w:r w:rsidR="003D22BC">
        <w:rPr>
          <w:rFonts w:ascii="Times New Roman" w:hAnsi="Times New Roman" w:cs="Times New Roman"/>
          <w:sz w:val="24"/>
          <w:szCs w:val="24"/>
        </w:rPr>
        <w:t>5-70.01, 5-68.11</w:t>
      </w:r>
    </w:p>
    <w:p w:rsidR="00BC0CB0" w:rsidRDefault="00BC0CB0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BC0CB0" w:rsidRDefault="00BC0CB0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A45" w:rsidRDefault="00BC0CB0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0CB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C0CB0" w:rsidRPr="009D10AA" w:rsidRDefault="00BC0CB0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0AA">
        <w:rPr>
          <w:rFonts w:ascii="Times New Roman" w:hAnsi="Times New Roman" w:cs="Times New Roman"/>
          <w:b/>
          <w:sz w:val="24"/>
          <w:szCs w:val="24"/>
          <w:u w:val="single"/>
        </w:rPr>
        <w:t>Předběžný návrh požadavků na společná zařízení</w:t>
      </w:r>
    </w:p>
    <w:p w:rsidR="00341275" w:rsidRPr="009D10AA" w:rsidRDefault="00341275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7409" w:rsidRPr="00667F2E" w:rsidRDefault="00341275" w:rsidP="00D1540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9D10AA">
        <w:rPr>
          <w:rFonts w:ascii="Times New Roman" w:hAnsi="Times New Roman" w:cs="Times New Roman"/>
          <w:sz w:val="24"/>
          <w:szCs w:val="24"/>
        </w:rPr>
        <w:t xml:space="preserve">Obec Křelovice má </w:t>
      </w:r>
      <w:r w:rsidR="006578F5" w:rsidRPr="009D10AA">
        <w:rPr>
          <w:rFonts w:ascii="Times New Roman" w:hAnsi="Times New Roman" w:cs="Times New Roman"/>
          <w:sz w:val="24"/>
          <w:szCs w:val="24"/>
        </w:rPr>
        <w:t>požadavky na společná zařízen</w:t>
      </w:r>
      <w:r w:rsidR="009E285F" w:rsidRPr="009D10AA">
        <w:rPr>
          <w:rFonts w:ascii="Times New Roman" w:hAnsi="Times New Roman" w:cs="Times New Roman"/>
          <w:sz w:val="24"/>
          <w:szCs w:val="24"/>
        </w:rPr>
        <w:t>í. Výstavba nové</w:t>
      </w:r>
      <w:r w:rsidR="009C423F">
        <w:rPr>
          <w:rFonts w:ascii="Times New Roman" w:hAnsi="Times New Roman" w:cs="Times New Roman"/>
          <w:sz w:val="24"/>
          <w:szCs w:val="24"/>
        </w:rPr>
        <w:t xml:space="preserve"> cesty ke studánce-10</w:t>
      </w:r>
      <w:r w:rsidR="004D2E0C" w:rsidRPr="009D10AA">
        <w:rPr>
          <w:rFonts w:ascii="Times New Roman" w:hAnsi="Times New Roman" w:cs="Times New Roman"/>
          <w:sz w:val="24"/>
          <w:szCs w:val="24"/>
        </w:rPr>
        <w:t>00</w:t>
      </w:r>
      <w:r w:rsidR="009E285F" w:rsidRPr="009D10AA">
        <w:rPr>
          <w:rFonts w:ascii="Times New Roman" w:hAnsi="Times New Roman" w:cs="Times New Roman"/>
          <w:sz w:val="24"/>
          <w:szCs w:val="24"/>
        </w:rPr>
        <w:t xml:space="preserve"> m</w:t>
      </w:r>
      <w:r w:rsidR="006578F5" w:rsidRPr="009D10AA">
        <w:rPr>
          <w:rFonts w:ascii="Times New Roman" w:hAnsi="Times New Roman" w:cs="Times New Roman"/>
          <w:sz w:val="24"/>
          <w:szCs w:val="24"/>
        </w:rPr>
        <w:t xml:space="preserve"> </w:t>
      </w:r>
      <w:r w:rsidR="009E285F" w:rsidRPr="009D10AA">
        <w:rPr>
          <w:rFonts w:ascii="Times New Roman" w:hAnsi="Times New Roman" w:cs="Times New Roman"/>
          <w:sz w:val="24"/>
          <w:szCs w:val="24"/>
        </w:rPr>
        <w:t>(vpravo za vsí,</w:t>
      </w:r>
      <w:r w:rsidR="004D2E0C" w:rsidRPr="009D10AA">
        <w:rPr>
          <w:rFonts w:ascii="Times New Roman" w:hAnsi="Times New Roman" w:cs="Times New Roman"/>
          <w:sz w:val="24"/>
          <w:szCs w:val="24"/>
        </w:rPr>
        <w:t xml:space="preserve"> ze silnice do </w:t>
      </w:r>
      <w:proofErr w:type="spellStart"/>
      <w:r w:rsidR="004D2E0C" w:rsidRPr="009D10AA">
        <w:rPr>
          <w:rFonts w:ascii="Times New Roman" w:hAnsi="Times New Roman" w:cs="Times New Roman"/>
          <w:sz w:val="24"/>
          <w:szCs w:val="24"/>
        </w:rPr>
        <w:t>Mydlovar</w:t>
      </w:r>
      <w:proofErr w:type="spellEnd"/>
      <w:r w:rsidR="004D2E0C" w:rsidRPr="009D10AA">
        <w:rPr>
          <w:rFonts w:ascii="Times New Roman" w:hAnsi="Times New Roman" w:cs="Times New Roman"/>
          <w:sz w:val="24"/>
          <w:szCs w:val="24"/>
        </w:rPr>
        <w:t>)</w:t>
      </w:r>
      <w:r w:rsidR="009E285F" w:rsidRPr="009D10AA">
        <w:rPr>
          <w:rFonts w:ascii="Times New Roman" w:hAnsi="Times New Roman" w:cs="Times New Roman"/>
          <w:sz w:val="24"/>
          <w:szCs w:val="24"/>
        </w:rPr>
        <w:t>.</w:t>
      </w:r>
      <w:r w:rsidR="00AA1BA5" w:rsidRPr="009D10AA">
        <w:rPr>
          <w:rFonts w:ascii="Times New Roman" w:hAnsi="Times New Roman" w:cs="Times New Roman"/>
          <w:sz w:val="24"/>
          <w:szCs w:val="24"/>
        </w:rPr>
        <w:t xml:space="preserve"> </w:t>
      </w:r>
      <w:r w:rsidR="006578F5" w:rsidRPr="009D10AA">
        <w:rPr>
          <w:rFonts w:ascii="Times New Roman" w:hAnsi="Times New Roman" w:cs="Times New Roman"/>
          <w:sz w:val="24"/>
          <w:szCs w:val="24"/>
        </w:rPr>
        <w:t>Vybudovat p</w:t>
      </w:r>
      <w:r w:rsidR="009F17C8" w:rsidRPr="009D10AA">
        <w:rPr>
          <w:rFonts w:ascii="Times New Roman" w:hAnsi="Times New Roman" w:cs="Times New Roman"/>
          <w:sz w:val="24"/>
          <w:szCs w:val="24"/>
        </w:rPr>
        <w:t>řírodní tůňku v místě pramene</w:t>
      </w:r>
      <w:r w:rsidR="00AA1BA5" w:rsidRPr="009D10AA">
        <w:rPr>
          <w:rFonts w:ascii="Times New Roman" w:hAnsi="Times New Roman" w:cs="Times New Roman"/>
          <w:sz w:val="24"/>
          <w:szCs w:val="24"/>
        </w:rPr>
        <w:t xml:space="preserve"> na</w:t>
      </w:r>
      <w:r w:rsidR="009E285F" w:rsidRPr="009D10AA">
        <w:rPr>
          <w:rFonts w:ascii="Times New Roman" w:hAnsi="Times New Roman" w:cs="Times New Roman"/>
          <w:sz w:val="24"/>
          <w:szCs w:val="24"/>
        </w:rPr>
        <w:t xml:space="preserve"> pozemku obce.</w:t>
      </w:r>
      <w:r w:rsidR="00AA1BA5" w:rsidRPr="009D10AA">
        <w:rPr>
          <w:rFonts w:ascii="Times New Roman" w:hAnsi="Times New Roman" w:cs="Times New Roman"/>
          <w:sz w:val="24"/>
          <w:szCs w:val="24"/>
        </w:rPr>
        <w:t xml:space="preserve"> (1100m</w:t>
      </w:r>
      <w:r w:rsidR="00AA1BA5" w:rsidRPr="009D10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A1BA5" w:rsidRPr="009D10AA">
        <w:rPr>
          <w:rFonts w:ascii="Times New Roman" w:hAnsi="Times New Roman" w:cs="Times New Roman"/>
          <w:sz w:val="24"/>
          <w:szCs w:val="24"/>
        </w:rPr>
        <w:t>)</w:t>
      </w:r>
      <w:r w:rsidR="00487409" w:rsidRPr="0048740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1A45" w:rsidRPr="00AA1BA5" w:rsidRDefault="00C51A45" w:rsidP="00D15404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A45" w:rsidRDefault="00C51A45" w:rsidP="00AA1BA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9D2" w:rsidRDefault="000349D2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Důvody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0349D2" w:rsidRDefault="000349D2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požadavek katastrálního úřadu</w:t>
      </w:r>
      <w:r>
        <w:rPr>
          <w:rFonts w:ascii="Times New Roman" w:hAnsi="Times New Roman" w:cs="Times New Roman"/>
          <w:sz w:val="24"/>
          <w:szCs w:val="24"/>
        </w:rPr>
        <w:t xml:space="preserve"> dořešit přídělové oblasti</w:t>
      </w:r>
    </w:p>
    <w:p w:rsid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požadavek od obce</w:t>
      </w:r>
    </w:p>
    <w:p w:rsidR="000349D2" w:rsidRPr="000349D2" w:rsidRDefault="000349D2" w:rsidP="000349D2"/>
    <w:p w:rsidR="000349D2" w:rsidRPr="000349D2" w:rsidRDefault="000349D2" w:rsidP="000349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9D2">
        <w:rPr>
          <w:rFonts w:ascii="Times New Roman" w:hAnsi="Times New Roman" w:cs="Times New Roman"/>
          <w:b/>
          <w:sz w:val="24"/>
          <w:szCs w:val="24"/>
          <w:u w:val="single"/>
        </w:rPr>
        <w:t xml:space="preserve">Cíl </w:t>
      </w:r>
      <w:proofErr w:type="spellStart"/>
      <w:r w:rsidRPr="000349D2">
        <w:rPr>
          <w:rFonts w:ascii="Times New Roman" w:hAnsi="Times New Roman" w:cs="Times New Roman"/>
          <w:b/>
          <w:sz w:val="24"/>
          <w:szCs w:val="24"/>
          <w:u w:val="single"/>
        </w:rPr>
        <w:t>KoPÚ</w:t>
      </w:r>
      <w:proofErr w:type="spellEnd"/>
    </w:p>
    <w:p w:rsidR="000349D2" w:rsidRPr="00593C22" w:rsidRDefault="00593C22" w:rsidP="00593C2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3C22">
        <w:rPr>
          <w:rFonts w:ascii="Times New Roman" w:hAnsi="Times New Roman" w:cs="Times New Roman"/>
          <w:sz w:val="24"/>
          <w:szCs w:val="24"/>
        </w:rPr>
        <w:t>upřesnění a rekonstrukce přídělů</w:t>
      </w:r>
    </w:p>
    <w:p w:rsidR="000349D2" w:rsidRPr="000349D2" w:rsidRDefault="00593C2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349D2" w:rsidRPr="000349D2">
        <w:rPr>
          <w:rFonts w:ascii="Times New Roman" w:hAnsi="Times New Roman" w:cs="Times New Roman"/>
          <w:sz w:val="24"/>
          <w:szCs w:val="24"/>
        </w:rPr>
        <w:t>ajištění podmínek pro racionální hospodaření vlastníků půdy, ochraně a zúrodnění půdního fondu, zvelebení krajiny, zvýšení její ekologické stability jako podklad pro další rozvoj obce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scelení pozemků vlastníků pro efektivnější hospodaření (uspořádání vlastnických práv a vztahů k pozemkům)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zpřístupnění pozemků vlastníků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odstranění nesouladů mezi evidovaným vlastnictvím půdy v katastru nemovitostí a skutečným stavem v terénu</w:t>
      </w:r>
    </w:p>
    <w:p w:rsidR="00F02809" w:rsidRDefault="00F02809" w:rsidP="000349D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02809" w:rsidRPr="00711879" w:rsidRDefault="00F02809" w:rsidP="00711879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Shrnutí:</w:t>
      </w:r>
    </w:p>
    <w:p w:rsidR="00F02809" w:rsidRPr="00B936BF" w:rsidRDefault="00593C22" w:rsidP="00B936BF">
      <w:pPr>
        <w:pStyle w:val="Odstavecseseznamem"/>
        <w:numPr>
          <w:ilvl w:val="0"/>
          <w:numId w:val="26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6BF">
        <w:rPr>
          <w:rFonts w:ascii="Times New Roman" w:hAnsi="Times New Roman" w:cs="Times New Roman"/>
          <w:sz w:val="24"/>
          <w:szCs w:val="24"/>
        </w:rPr>
        <w:t>zahájená</w:t>
      </w:r>
      <w:r w:rsidR="00F02809" w:rsidRPr="00B93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809" w:rsidRPr="00B936BF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02809" w:rsidRPr="00B936BF">
        <w:rPr>
          <w:rFonts w:ascii="Times New Roman" w:hAnsi="Times New Roman" w:cs="Times New Roman"/>
          <w:sz w:val="24"/>
          <w:szCs w:val="24"/>
        </w:rPr>
        <w:t xml:space="preserve"> v</w:t>
      </w:r>
      <w:r w:rsidR="009C423F">
        <w:rPr>
          <w:rFonts w:ascii="Times New Roman" w:hAnsi="Times New Roman" w:cs="Times New Roman"/>
          <w:sz w:val="24"/>
          <w:szCs w:val="24"/>
        </w:rPr>
        <w:t xml:space="preserve"> sousedním </w:t>
      </w:r>
      <w:proofErr w:type="gramStart"/>
      <w:r w:rsidR="009C423F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9C423F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9C42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C423F">
        <w:rPr>
          <w:rFonts w:ascii="Times New Roman" w:hAnsi="Times New Roman" w:cs="Times New Roman"/>
          <w:sz w:val="24"/>
          <w:szCs w:val="24"/>
        </w:rPr>
        <w:t xml:space="preserve"> Mydlovary </w:t>
      </w:r>
      <w:r w:rsidRPr="00B936BF">
        <w:rPr>
          <w:rFonts w:ascii="Times New Roman" w:hAnsi="Times New Roman" w:cs="Times New Roman"/>
          <w:sz w:val="24"/>
          <w:szCs w:val="24"/>
        </w:rPr>
        <w:t>bude zpracovávána</w:t>
      </w:r>
      <w:r w:rsidR="00F02809" w:rsidRPr="00B936BF">
        <w:rPr>
          <w:rFonts w:ascii="Times New Roman" w:hAnsi="Times New Roman" w:cs="Times New Roman"/>
          <w:sz w:val="24"/>
          <w:szCs w:val="24"/>
        </w:rPr>
        <w:t xml:space="preserve"> souběžně s </w:t>
      </w:r>
      <w:proofErr w:type="spellStart"/>
      <w:r w:rsidR="00F02809" w:rsidRPr="00B936BF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F02809" w:rsidRPr="00B936BF"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 w:rsidR="00F02809" w:rsidRPr="00B936BF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F02809" w:rsidRPr="00B936BF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F02809" w:rsidRPr="00B936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2809" w:rsidRPr="00B936BF">
        <w:rPr>
          <w:rFonts w:ascii="Times New Roman" w:hAnsi="Times New Roman" w:cs="Times New Roman"/>
          <w:sz w:val="24"/>
          <w:szCs w:val="24"/>
        </w:rPr>
        <w:t xml:space="preserve"> </w:t>
      </w:r>
      <w:r w:rsidRPr="00B936BF">
        <w:rPr>
          <w:rFonts w:ascii="Times New Roman" w:hAnsi="Times New Roman" w:cs="Times New Roman"/>
          <w:sz w:val="24"/>
          <w:szCs w:val="24"/>
        </w:rPr>
        <w:t>Mydlovary</w:t>
      </w:r>
    </w:p>
    <w:p w:rsidR="00F02809" w:rsidRPr="00853464" w:rsidRDefault="00F02809" w:rsidP="00F0280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853464" w:rsidRDefault="00F02809" w:rsidP="00593C22">
      <w:pPr>
        <w:pStyle w:val="Bezmezer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rozpracovanost </w:t>
      </w:r>
      <w:proofErr w:type="spellStart"/>
      <w:r w:rsidRPr="00853464">
        <w:rPr>
          <w:rFonts w:ascii="Times New Roman" w:hAnsi="Times New Roman" w:cs="Times New Roman"/>
          <w:sz w:val="24"/>
          <w:szCs w:val="24"/>
          <w:u w:val="single"/>
        </w:rPr>
        <w:t>KoPÚ</w:t>
      </w:r>
      <w:proofErr w:type="spellEnd"/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 v sousedních </w:t>
      </w:r>
      <w:proofErr w:type="gramStart"/>
      <w:r w:rsidRPr="00853464">
        <w:rPr>
          <w:rFonts w:ascii="Times New Roman" w:hAnsi="Times New Roman" w:cs="Times New Roman"/>
          <w:sz w:val="24"/>
          <w:szCs w:val="24"/>
          <w:u w:val="single"/>
        </w:rPr>
        <w:t>k.</w:t>
      </w:r>
      <w:proofErr w:type="spellStart"/>
      <w:r w:rsidRPr="00853464">
        <w:rPr>
          <w:rFonts w:ascii="Times New Roman" w:hAnsi="Times New Roman" w:cs="Times New Roman"/>
          <w:sz w:val="24"/>
          <w:szCs w:val="24"/>
          <w:u w:val="single"/>
        </w:rPr>
        <w:t>ú</w:t>
      </w:r>
      <w:proofErr w:type="spellEnd"/>
      <w:r w:rsidRPr="00853464">
        <w:rPr>
          <w:rFonts w:ascii="Times New Roman" w:hAnsi="Times New Roman" w:cs="Times New Roman"/>
          <w:sz w:val="24"/>
          <w:szCs w:val="24"/>
          <w:u w:val="single"/>
        </w:rPr>
        <w:t>.:</w:t>
      </w:r>
      <w:proofErr w:type="gramEnd"/>
    </w:p>
    <w:p w:rsidR="00593C22" w:rsidRPr="00853464" w:rsidRDefault="00593C22" w:rsidP="00593C22">
      <w:pPr>
        <w:pStyle w:val="Bezmezer"/>
        <w:ind w:left="360"/>
        <w:rPr>
          <w:rFonts w:ascii="Times New Roman" w:hAnsi="Times New Roman" w:cs="Times New Roman"/>
          <w:sz w:val="24"/>
          <w:szCs w:val="24"/>
        </w:rPr>
      </w:pPr>
    </w:p>
    <w:p w:rsidR="00593C22" w:rsidRPr="00853464" w:rsidRDefault="00593C22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Okrouhlé Hradiště (okres Tachov) je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 zahájená (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26.2.2014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593C22" w:rsidRPr="00853464" w:rsidRDefault="00D15404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</w:t>
      </w:r>
      <w:proofErr w:type="spellStart"/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Křelovice je dokončená </w:t>
      </w:r>
      <w:proofErr w:type="spellStart"/>
      <w:r w:rsidR="00593C22" w:rsidRPr="00853464">
        <w:rPr>
          <w:rFonts w:ascii="Times New Roman" w:hAnsi="Times New Roman" w:cs="Times New Roman"/>
          <w:sz w:val="24"/>
          <w:szCs w:val="24"/>
        </w:rPr>
        <w:t>KoPÚ</w:t>
      </w:r>
      <w:proofErr w:type="spellEnd"/>
    </w:p>
    <w:p w:rsidR="00593C22" w:rsidRPr="00853464" w:rsidRDefault="00593C22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="00D154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5404">
        <w:rPr>
          <w:rFonts w:ascii="Times New Roman" w:hAnsi="Times New Roman" w:cs="Times New Roman"/>
          <w:sz w:val="24"/>
          <w:szCs w:val="24"/>
        </w:rPr>
        <w:t>Pakoslav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 není zahájená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KoPÚ</w:t>
      </w:r>
      <w:proofErr w:type="spellEnd"/>
    </w:p>
    <w:p w:rsidR="00F02809" w:rsidRDefault="00F02809" w:rsidP="00F02809">
      <w:pPr>
        <w:pStyle w:val="Bezmezer"/>
        <w:ind w:left="360"/>
        <w:rPr>
          <w:rFonts w:ascii="Arial" w:hAnsi="Arial" w:cs="Arial"/>
          <w:u w:val="single"/>
        </w:rPr>
      </w:pPr>
    </w:p>
    <w:p w:rsidR="00F02809" w:rsidRPr="00853464" w:rsidRDefault="00F02809" w:rsidP="00F02809">
      <w:pPr>
        <w:pStyle w:val="Bezmezer"/>
        <w:tabs>
          <w:tab w:val="left" w:pos="993"/>
        </w:tabs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02809" w:rsidRPr="00853464" w:rsidRDefault="00F02809" w:rsidP="00F02809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předpokládaný obvod </w:t>
      </w:r>
      <w:proofErr w:type="spellStart"/>
      <w:r w:rsidRPr="00853464">
        <w:rPr>
          <w:rFonts w:ascii="Times New Roman" w:hAnsi="Times New Roman" w:cs="Times New Roman"/>
          <w:sz w:val="24"/>
          <w:szCs w:val="24"/>
          <w:u w:val="single"/>
        </w:rPr>
        <w:t>KoPÚ</w:t>
      </w:r>
      <w:proofErr w:type="spellEnd"/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9C423F">
        <w:rPr>
          <w:rFonts w:ascii="Times New Roman" w:hAnsi="Times New Roman" w:cs="Times New Roman"/>
          <w:sz w:val="24"/>
          <w:szCs w:val="24"/>
          <w:u w:val="single"/>
        </w:rPr>
        <w:t>Rozněvice</w:t>
      </w:r>
      <w:proofErr w:type="spellEnd"/>
    </w:p>
    <w:p w:rsidR="00F02809" w:rsidRPr="00711879" w:rsidRDefault="00B438B8" w:rsidP="0071187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Obvod pozemkové úpravy byl zakreslen</w:t>
      </w:r>
      <w:r w:rsidR="00DC1F3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C1F37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DC1F37">
        <w:rPr>
          <w:rFonts w:ascii="Times New Roman" w:hAnsi="Times New Roman" w:cs="Times New Roman"/>
          <w:sz w:val="24"/>
          <w:szCs w:val="24"/>
        </w:rPr>
        <w:t xml:space="preserve"> a rozdělen na 2</w:t>
      </w:r>
      <w:r w:rsidRPr="00853464">
        <w:rPr>
          <w:rFonts w:ascii="Times New Roman" w:hAnsi="Times New Roman" w:cs="Times New Roman"/>
          <w:sz w:val="24"/>
          <w:szCs w:val="24"/>
        </w:rPr>
        <w:t xml:space="preserve"> lokality. V obvodu je řešeno ce</w:t>
      </w:r>
      <w:r w:rsidR="00DC1F37">
        <w:rPr>
          <w:rFonts w:ascii="Times New Roman" w:hAnsi="Times New Roman" w:cs="Times New Roman"/>
          <w:sz w:val="24"/>
          <w:szCs w:val="24"/>
        </w:rPr>
        <w:t>lé katastrální území.</w:t>
      </w:r>
      <w:r w:rsidRPr="00853464">
        <w:rPr>
          <w:rFonts w:ascii="Times New Roman" w:hAnsi="Times New Roman" w:cs="Times New Roman"/>
          <w:sz w:val="24"/>
          <w:szCs w:val="24"/>
        </w:rPr>
        <w:t xml:space="preserve"> Obvod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 jde po katastrální hranici, po lesním komplexu (vnější obvod) a po zastavěné a zastavitelné části obce (vnitřní obvod</w:t>
      </w:r>
      <w:r w:rsidRPr="00B438B8">
        <w:rPr>
          <w:rFonts w:ascii="Times New Roman" w:hAnsi="Times New Roman" w:cs="Times New Roman"/>
          <w:sz w:val="24"/>
          <w:szCs w:val="24"/>
        </w:rPr>
        <w:t xml:space="preserve">). </w:t>
      </w:r>
      <w:r w:rsidR="003473F6">
        <w:rPr>
          <w:rFonts w:ascii="Times New Roman" w:hAnsi="Times New Roman" w:cs="Times New Roman"/>
          <w:sz w:val="24"/>
          <w:szCs w:val="24"/>
        </w:rPr>
        <w:t>Z délky obvodu byla odečtena společná hranice s </w:t>
      </w:r>
      <w:proofErr w:type="gramStart"/>
      <w:r w:rsidR="003473F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3473F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3473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473F6">
        <w:rPr>
          <w:rFonts w:ascii="Times New Roman" w:hAnsi="Times New Roman" w:cs="Times New Roman"/>
          <w:sz w:val="24"/>
          <w:szCs w:val="24"/>
        </w:rPr>
        <w:t xml:space="preserve"> Křelovice, </w:t>
      </w:r>
      <w:proofErr w:type="gramStart"/>
      <w:r w:rsidR="003473F6">
        <w:rPr>
          <w:rFonts w:ascii="Times New Roman" w:hAnsi="Times New Roman" w:cs="Times New Roman"/>
          <w:sz w:val="24"/>
          <w:szCs w:val="24"/>
        </w:rPr>
        <w:t>která</w:t>
      </w:r>
      <w:proofErr w:type="gramEnd"/>
      <w:r w:rsidR="003473F6">
        <w:rPr>
          <w:rFonts w:ascii="Times New Roman" w:hAnsi="Times New Roman" w:cs="Times New Roman"/>
          <w:sz w:val="24"/>
          <w:szCs w:val="24"/>
        </w:rPr>
        <w:t xml:space="preserve"> byla šetřena v </w:t>
      </w:r>
      <w:proofErr w:type="spellStart"/>
      <w:r w:rsidR="003473F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3473F6">
        <w:rPr>
          <w:rFonts w:ascii="Times New Roman" w:hAnsi="Times New Roman" w:cs="Times New Roman"/>
          <w:sz w:val="24"/>
          <w:szCs w:val="24"/>
        </w:rPr>
        <w:t xml:space="preserve"> Křelovice</w:t>
      </w:r>
    </w:p>
    <w:p w:rsidR="00F02809" w:rsidRDefault="00F02809" w:rsidP="00F02809">
      <w:pPr>
        <w:pStyle w:val="Odstavecseseznamem"/>
        <w:ind w:left="851" w:hanging="284"/>
        <w:jc w:val="both"/>
        <w:rPr>
          <w:rFonts w:ascii="Arial" w:hAnsi="Arial" w:cs="Arial"/>
        </w:rPr>
      </w:pPr>
    </w:p>
    <w:p w:rsidR="00F02809" w:rsidRPr="00853464" w:rsidRDefault="00F02809" w:rsidP="00F02809">
      <w:pPr>
        <w:pStyle w:val="Odstavecseseznamem"/>
        <w:numPr>
          <w:ilvl w:val="0"/>
          <w:numId w:val="8"/>
        </w:numPr>
        <w:tabs>
          <w:tab w:val="left" w:pos="284"/>
          <w:tab w:val="left" w:pos="666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>předpokládaná výměra řešeného území</w:t>
      </w:r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="009C4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23F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B438B8" w:rsidRPr="00853464">
        <w:rPr>
          <w:rFonts w:ascii="Times New Roman" w:hAnsi="Times New Roman" w:cs="Times New Roman"/>
          <w:sz w:val="24"/>
          <w:szCs w:val="24"/>
        </w:rPr>
        <w:t>: (</w:t>
      </w:r>
      <w:proofErr w:type="gramStart"/>
      <w:r w:rsidR="00B438B8" w:rsidRPr="00853464">
        <w:rPr>
          <w:rFonts w:ascii="Times New Roman" w:hAnsi="Times New Roman" w:cs="Times New Roman"/>
          <w:sz w:val="24"/>
          <w:szCs w:val="24"/>
        </w:rPr>
        <w:t xml:space="preserve">dle § 2):  </w:t>
      </w:r>
      <w:r w:rsidR="00B438B8" w:rsidRPr="00853464">
        <w:rPr>
          <w:rFonts w:ascii="Times New Roman" w:hAnsi="Times New Roman" w:cs="Times New Roman"/>
          <w:b/>
          <w:sz w:val="24"/>
          <w:szCs w:val="24"/>
        </w:rPr>
        <w:t>26</w:t>
      </w:r>
      <w:r w:rsidR="00DC1F37">
        <w:rPr>
          <w:rFonts w:ascii="Times New Roman" w:hAnsi="Times New Roman" w:cs="Times New Roman"/>
          <w:b/>
          <w:sz w:val="24"/>
          <w:szCs w:val="24"/>
        </w:rPr>
        <w:t>8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r w:rsidRPr="00853464">
        <w:rPr>
          <w:rFonts w:ascii="Times New Roman" w:hAnsi="Times New Roman" w:cs="Times New Roman"/>
          <w:b/>
          <w:sz w:val="24"/>
          <w:szCs w:val="24"/>
        </w:rPr>
        <w:t>ha</w:t>
      </w:r>
    </w:p>
    <w:p w:rsidR="00F02809" w:rsidRPr="007D5AE0" w:rsidRDefault="00F02809" w:rsidP="00F02809">
      <w:pPr>
        <w:pStyle w:val="Bezmezer"/>
        <w:ind w:left="720"/>
        <w:jc w:val="both"/>
        <w:rPr>
          <w:rFonts w:ascii="Arial" w:hAnsi="Arial" w:cs="Arial"/>
          <w:color w:val="00B050"/>
          <w:sz w:val="16"/>
          <w:szCs w:val="16"/>
        </w:rPr>
      </w:pPr>
    </w:p>
    <w:p w:rsidR="00314561" w:rsidRPr="00853464" w:rsidRDefault="00F02809" w:rsidP="003D79D8">
      <w:pPr>
        <w:pStyle w:val="Bezmezer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mapové podklady:</w:t>
      </w:r>
    </w:p>
    <w:p w:rsidR="00F02809" w:rsidRPr="00853464" w:rsidRDefault="00F02809" w:rsidP="00F02809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 w:rsidRPr="00853464">
        <w:rPr>
          <w:bCs/>
          <w:sz w:val="24"/>
          <w:szCs w:val="24"/>
        </w:rPr>
        <w:t>k.</w:t>
      </w:r>
      <w:proofErr w:type="spellStart"/>
      <w:r w:rsidRPr="00853464">
        <w:rPr>
          <w:bCs/>
          <w:sz w:val="24"/>
          <w:szCs w:val="24"/>
        </w:rPr>
        <w:t>ú</w:t>
      </w:r>
      <w:proofErr w:type="spellEnd"/>
      <w:r w:rsidRPr="00853464">
        <w:rPr>
          <w:bCs/>
          <w:sz w:val="24"/>
          <w:szCs w:val="24"/>
        </w:rPr>
        <w:t>.:</w:t>
      </w:r>
      <w:proofErr w:type="gramEnd"/>
      <w:r w:rsidRPr="00853464">
        <w:rPr>
          <w:bCs/>
          <w:sz w:val="24"/>
          <w:szCs w:val="24"/>
        </w:rPr>
        <w:t xml:space="preserve"> </w:t>
      </w:r>
      <w:r w:rsidR="00314561" w:rsidRPr="00853464">
        <w:rPr>
          <w:bCs/>
          <w:sz w:val="24"/>
          <w:szCs w:val="24"/>
        </w:rPr>
        <w:t>675679</w:t>
      </w:r>
      <w:r w:rsidRPr="00853464">
        <w:rPr>
          <w:bCs/>
          <w:sz w:val="24"/>
          <w:szCs w:val="24"/>
        </w:rPr>
        <w:t xml:space="preserve"> – </w:t>
      </w:r>
      <w:r w:rsidR="00314561" w:rsidRPr="00853464">
        <w:rPr>
          <w:bCs/>
          <w:sz w:val="24"/>
          <w:szCs w:val="24"/>
        </w:rPr>
        <w:t>Mydlovary</w:t>
      </w:r>
      <w:r w:rsidRPr="00853464">
        <w:rPr>
          <w:bCs/>
          <w:sz w:val="24"/>
          <w:szCs w:val="24"/>
        </w:rPr>
        <w:t xml:space="preserve"> (</w:t>
      </w:r>
      <w:r w:rsidR="00314561" w:rsidRPr="00853464">
        <w:rPr>
          <w:bCs/>
          <w:sz w:val="24"/>
          <w:szCs w:val="24"/>
        </w:rPr>
        <w:t>KN</w:t>
      </w:r>
      <w:r w:rsidRPr="00853464">
        <w:rPr>
          <w:bCs/>
          <w:sz w:val="24"/>
          <w:szCs w:val="24"/>
        </w:rPr>
        <w:t>)</w:t>
      </w:r>
    </w:p>
    <w:p w:rsidR="00F02809" w:rsidRPr="00853464" w:rsidRDefault="00F02809" w:rsidP="00F02809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.: </w:t>
      </w:r>
      <w:r w:rsidR="00314561" w:rsidRPr="00853464">
        <w:rPr>
          <w:rFonts w:ascii="Times New Roman" w:hAnsi="Times New Roman" w:cs="Times New Roman"/>
          <w:sz w:val="24"/>
          <w:szCs w:val="24"/>
        </w:rPr>
        <w:t>675709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14561" w:rsidRPr="0085346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314561" w:rsidRPr="00853464">
        <w:rPr>
          <w:rFonts w:ascii="Times New Roman" w:hAnsi="Times New Roman" w:cs="Times New Roman"/>
          <w:sz w:val="24"/>
          <w:szCs w:val="24"/>
        </w:rPr>
        <w:t xml:space="preserve"> (KN</w:t>
      </w:r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F02809" w:rsidRPr="00853464" w:rsidRDefault="00F02809" w:rsidP="00F02809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r w:rsidR="003D79D8" w:rsidRPr="00853464">
        <w:rPr>
          <w:rFonts w:ascii="Times New Roman" w:hAnsi="Times New Roman" w:cs="Times New Roman"/>
          <w:sz w:val="24"/>
          <w:szCs w:val="24"/>
        </w:rPr>
        <w:t>719277</w:t>
      </w:r>
      <w:r w:rsidRPr="00853464">
        <w:rPr>
          <w:rFonts w:ascii="Times New Roman" w:hAnsi="Times New Roman" w:cs="Times New Roman"/>
          <w:sz w:val="24"/>
          <w:szCs w:val="24"/>
        </w:rPr>
        <w:t xml:space="preserve"> –</w:t>
      </w:r>
      <w:r w:rsidR="003D79D8"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9D8" w:rsidRPr="00853464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="003D79D8" w:rsidRPr="00853464">
        <w:rPr>
          <w:rFonts w:ascii="Times New Roman" w:hAnsi="Times New Roman" w:cs="Times New Roman"/>
          <w:sz w:val="24"/>
          <w:szCs w:val="24"/>
        </w:rPr>
        <w:t xml:space="preserve"> (KM-D</w:t>
      </w:r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B15B38" w:rsidRDefault="00464BB6" w:rsidP="00B15B38">
      <w:pPr>
        <w:pStyle w:val="Zkladntext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.:709603-</w:t>
      </w:r>
      <w:r w:rsidR="003D79D8" w:rsidRPr="00853464">
        <w:rPr>
          <w:bCs/>
          <w:sz w:val="24"/>
          <w:szCs w:val="24"/>
        </w:rPr>
        <w:t xml:space="preserve"> Okrouhlé </w:t>
      </w:r>
      <w:proofErr w:type="gramStart"/>
      <w:r w:rsidR="003D79D8" w:rsidRPr="00853464">
        <w:rPr>
          <w:bCs/>
          <w:sz w:val="24"/>
          <w:szCs w:val="24"/>
        </w:rPr>
        <w:t>Hradiště(KN</w:t>
      </w:r>
      <w:proofErr w:type="gramEnd"/>
      <w:r w:rsidR="003D79D8" w:rsidRPr="00853464">
        <w:rPr>
          <w:bCs/>
          <w:sz w:val="24"/>
          <w:szCs w:val="24"/>
        </w:rPr>
        <w:t>)</w:t>
      </w:r>
    </w:p>
    <w:p w:rsidR="00DC1F37" w:rsidRDefault="00DC1F37" w:rsidP="00B15B38">
      <w:pPr>
        <w:pStyle w:val="Zkladntext"/>
        <w:ind w:firstLine="708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k.</w:t>
      </w:r>
      <w:proofErr w:type="spellStart"/>
      <w:r>
        <w:rPr>
          <w:bCs/>
          <w:sz w:val="24"/>
          <w:szCs w:val="24"/>
        </w:rPr>
        <w:t>ú</w:t>
      </w:r>
      <w:proofErr w:type="spellEnd"/>
      <w:r>
        <w:rPr>
          <w:bCs/>
          <w:sz w:val="24"/>
          <w:szCs w:val="24"/>
        </w:rPr>
        <w:t>.</w:t>
      </w:r>
      <w:r w:rsidR="00464BB6">
        <w:rPr>
          <w:bCs/>
          <w:sz w:val="24"/>
          <w:szCs w:val="24"/>
        </w:rPr>
        <w:t>:675661</w:t>
      </w:r>
      <w:proofErr w:type="gramEnd"/>
      <w:r w:rsidR="00464BB6">
        <w:rPr>
          <w:bCs/>
          <w:sz w:val="24"/>
          <w:szCs w:val="24"/>
        </w:rPr>
        <w:t>-Křelovice (DKM)</w:t>
      </w:r>
    </w:p>
    <w:p w:rsidR="00B936BF" w:rsidRDefault="00B936BF" w:rsidP="00B15B38">
      <w:pPr>
        <w:pStyle w:val="Zkladntext"/>
        <w:ind w:firstLine="708"/>
        <w:jc w:val="both"/>
        <w:rPr>
          <w:bCs/>
          <w:sz w:val="24"/>
          <w:szCs w:val="24"/>
        </w:rPr>
      </w:pPr>
    </w:p>
    <w:p w:rsidR="00F02809" w:rsidRPr="003473F6" w:rsidRDefault="00B47434" w:rsidP="00B936BF">
      <w:pPr>
        <w:pStyle w:val="Bezmezer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F02809" w:rsidRPr="003473F6">
        <w:rPr>
          <w:rFonts w:ascii="Times New Roman" w:hAnsi="Times New Roman" w:cs="Times New Roman"/>
          <w:sz w:val="24"/>
          <w:szCs w:val="24"/>
          <w:u w:val="single"/>
        </w:rPr>
        <w:t>dvodnění</w:t>
      </w:r>
      <w:r w:rsidR="00F02809" w:rsidRPr="003473F6">
        <w:rPr>
          <w:rFonts w:ascii="Times New Roman" w:hAnsi="Times New Roman" w:cs="Times New Roman"/>
          <w:sz w:val="24"/>
          <w:szCs w:val="24"/>
        </w:rPr>
        <w:t xml:space="preserve"> - v zájmovém úze</w:t>
      </w:r>
      <w:r w:rsidR="00945FB2" w:rsidRPr="003473F6">
        <w:rPr>
          <w:rFonts w:ascii="Times New Roman" w:hAnsi="Times New Roman" w:cs="Times New Roman"/>
          <w:sz w:val="24"/>
          <w:szCs w:val="24"/>
        </w:rPr>
        <w:t>mí se nevyskytují odvodněné pozemky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3473F6" w:rsidRDefault="00B47434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3F6">
        <w:rPr>
          <w:rFonts w:ascii="Times New Roman" w:hAnsi="Times New Roman" w:cs="Times New Roman"/>
          <w:bCs/>
          <w:sz w:val="24"/>
          <w:szCs w:val="24"/>
        </w:rPr>
        <w:t>ř</w:t>
      </w:r>
      <w:r w:rsidR="00945FB2" w:rsidRPr="003473F6">
        <w:rPr>
          <w:rFonts w:ascii="Times New Roman" w:hAnsi="Times New Roman" w:cs="Times New Roman"/>
          <w:bCs/>
          <w:sz w:val="24"/>
          <w:szCs w:val="24"/>
        </w:rPr>
        <w:t xml:space="preserve">ešené území se nachází v povodí vodního toku </w:t>
      </w:r>
      <w:proofErr w:type="spellStart"/>
      <w:r w:rsidR="00945FB2" w:rsidRPr="003473F6">
        <w:rPr>
          <w:rFonts w:ascii="Times New Roman" w:hAnsi="Times New Roman" w:cs="Times New Roman"/>
          <w:bCs/>
          <w:sz w:val="24"/>
          <w:szCs w:val="24"/>
        </w:rPr>
        <w:t>Úterský</w:t>
      </w:r>
      <w:proofErr w:type="spellEnd"/>
      <w:r w:rsidR="00945FB2" w:rsidRPr="003473F6">
        <w:rPr>
          <w:rFonts w:ascii="Times New Roman" w:hAnsi="Times New Roman" w:cs="Times New Roman"/>
          <w:bCs/>
          <w:sz w:val="24"/>
          <w:szCs w:val="24"/>
        </w:rPr>
        <w:t xml:space="preserve"> potok</w:t>
      </w:r>
      <w:r w:rsidRPr="003473F6">
        <w:rPr>
          <w:rFonts w:ascii="Times New Roman" w:hAnsi="Times New Roman" w:cs="Times New Roman"/>
          <w:bCs/>
          <w:sz w:val="24"/>
          <w:szCs w:val="24"/>
        </w:rPr>
        <w:t xml:space="preserve"> (tok ve správě Povodí Vltavy)</w:t>
      </w:r>
    </w:p>
    <w:p w:rsidR="00F02809" w:rsidRPr="003473F6" w:rsidRDefault="00B47434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cestní síť-</w:t>
      </w:r>
      <w:r w:rsidR="00F02809" w:rsidRPr="003473F6">
        <w:rPr>
          <w:rFonts w:ascii="Times New Roman" w:hAnsi="Times New Roman" w:cs="Times New Roman"/>
          <w:sz w:val="24"/>
          <w:szCs w:val="24"/>
        </w:rPr>
        <w:t>v zájmovém území se nachází silnice II</w:t>
      </w:r>
      <w:r w:rsidR="009D10AA" w:rsidRPr="003473F6">
        <w:rPr>
          <w:rFonts w:ascii="Times New Roman" w:hAnsi="Times New Roman" w:cs="Times New Roman"/>
          <w:sz w:val="24"/>
          <w:szCs w:val="24"/>
        </w:rPr>
        <w:t>I/19318</w:t>
      </w:r>
      <w:r w:rsidR="00F02809" w:rsidRPr="003473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809" w:rsidRPr="003473F6" w:rsidRDefault="00F02809" w:rsidP="00B936B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3473F6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poddolovaná území</w:t>
      </w:r>
      <w:r w:rsidRPr="003473F6">
        <w:rPr>
          <w:rFonts w:ascii="Times New Roman" w:hAnsi="Times New Roman" w:cs="Times New Roman"/>
          <w:sz w:val="24"/>
          <w:szCs w:val="24"/>
        </w:rPr>
        <w:t xml:space="preserve"> - do zájmového území </w:t>
      </w:r>
      <w:r w:rsidR="00B47434" w:rsidRPr="003473F6">
        <w:rPr>
          <w:rFonts w:ascii="Times New Roman" w:hAnsi="Times New Roman" w:cs="Times New Roman"/>
          <w:sz w:val="24"/>
          <w:szCs w:val="24"/>
        </w:rPr>
        <w:t>ne</w:t>
      </w:r>
      <w:r w:rsidRPr="003473F6">
        <w:rPr>
          <w:rFonts w:ascii="Times New Roman" w:hAnsi="Times New Roman" w:cs="Times New Roman"/>
          <w:sz w:val="24"/>
          <w:szCs w:val="24"/>
        </w:rPr>
        <w:t xml:space="preserve">zasahuje poddolované území, chráněná ložisková území se </w:t>
      </w:r>
      <w:r w:rsidR="00325952" w:rsidRPr="003473F6">
        <w:rPr>
          <w:rFonts w:ascii="Times New Roman" w:hAnsi="Times New Roman" w:cs="Times New Roman"/>
          <w:sz w:val="24"/>
          <w:szCs w:val="24"/>
        </w:rPr>
        <w:t xml:space="preserve">zde </w:t>
      </w:r>
      <w:r w:rsidRPr="003473F6">
        <w:rPr>
          <w:rFonts w:ascii="Times New Roman" w:hAnsi="Times New Roman" w:cs="Times New Roman"/>
          <w:sz w:val="24"/>
          <w:szCs w:val="24"/>
        </w:rPr>
        <w:t>nenachází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F02809" w:rsidRPr="003473F6" w:rsidRDefault="00F02809" w:rsidP="00B936BF">
      <w:pPr>
        <w:pStyle w:val="Odstavecseseznamem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dostupné zpracované studie</w:t>
      </w:r>
      <w:r w:rsidRPr="003473F6">
        <w:rPr>
          <w:rFonts w:ascii="Times New Roman" w:hAnsi="Times New Roman" w:cs="Times New Roman"/>
          <w:sz w:val="24"/>
          <w:szCs w:val="24"/>
        </w:rPr>
        <w:t xml:space="preserve"> - na obci není žádná studie nebo projekt, který by byl podkladem pro zpracování návrhu </w:t>
      </w:r>
      <w:proofErr w:type="spellStart"/>
      <w:r w:rsidRPr="003473F6">
        <w:rPr>
          <w:rFonts w:ascii="Times New Roman" w:hAnsi="Times New Roman" w:cs="Times New Roman"/>
          <w:sz w:val="24"/>
          <w:szCs w:val="24"/>
        </w:rPr>
        <w:t>KoPÚ</w:t>
      </w:r>
      <w:proofErr w:type="spellEnd"/>
      <w:r w:rsidRPr="003473F6">
        <w:rPr>
          <w:rFonts w:ascii="Times New Roman" w:hAnsi="Times New Roman" w:cs="Times New Roman"/>
          <w:sz w:val="24"/>
          <w:szCs w:val="24"/>
        </w:rPr>
        <w:t>.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  <w:highlight w:val="yellow"/>
        </w:rPr>
      </w:pPr>
    </w:p>
    <w:p w:rsidR="00F02809" w:rsidRPr="003473F6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BPEJ</w:t>
      </w:r>
      <w:r w:rsidRPr="003473F6">
        <w:rPr>
          <w:rFonts w:ascii="Times New Roman" w:hAnsi="Times New Roman" w:cs="Times New Roman"/>
          <w:sz w:val="24"/>
          <w:szCs w:val="24"/>
        </w:rPr>
        <w:t xml:space="preserve"> - v území se vyskytují převážně</w:t>
      </w:r>
      <w:r w:rsidR="009C423F" w:rsidRPr="003473F6">
        <w:rPr>
          <w:rFonts w:ascii="Times New Roman" w:hAnsi="Times New Roman" w:cs="Times New Roman"/>
          <w:sz w:val="24"/>
          <w:szCs w:val="24"/>
        </w:rPr>
        <w:t xml:space="preserve"> hnědé, hnědé půdy kyselé na břidlicích</w:t>
      </w:r>
      <w:r w:rsidR="001F7B95" w:rsidRPr="003473F6">
        <w:rPr>
          <w:rFonts w:ascii="Times New Roman" w:hAnsi="Times New Roman" w:cs="Times New Roman"/>
          <w:sz w:val="24"/>
          <w:szCs w:val="24"/>
        </w:rPr>
        <w:t>,</w:t>
      </w:r>
      <w:r w:rsidRPr="003473F6">
        <w:rPr>
          <w:rFonts w:ascii="Times New Roman" w:hAnsi="Times New Roman" w:cs="Times New Roman"/>
          <w:sz w:val="24"/>
          <w:szCs w:val="24"/>
        </w:rPr>
        <w:t xml:space="preserve"> </w:t>
      </w:r>
      <w:r w:rsidR="009C423F" w:rsidRPr="003473F6">
        <w:rPr>
          <w:rFonts w:ascii="Times New Roman" w:hAnsi="Times New Roman" w:cs="Times New Roman"/>
          <w:sz w:val="24"/>
          <w:szCs w:val="24"/>
        </w:rPr>
        <w:t xml:space="preserve">hnědé půdy </w:t>
      </w:r>
      <w:proofErr w:type="spellStart"/>
      <w:r w:rsidR="009C423F" w:rsidRPr="003473F6">
        <w:rPr>
          <w:rFonts w:ascii="Times New Roman" w:hAnsi="Times New Roman" w:cs="Times New Roman"/>
          <w:sz w:val="24"/>
          <w:szCs w:val="24"/>
        </w:rPr>
        <w:t>oglejné</w:t>
      </w:r>
      <w:proofErr w:type="spellEnd"/>
      <w:r w:rsidR="009C423F" w:rsidRPr="003473F6">
        <w:rPr>
          <w:rFonts w:ascii="Times New Roman" w:hAnsi="Times New Roman" w:cs="Times New Roman"/>
          <w:sz w:val="24"/>
          <w:szCs w:val="24"/>
        </w:rPr>
        <w:t xml:space="preserve"> na opukách břidlicích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75001" w:rsidRPr="003473F6" w:rsidRDefault="00F02809" w:rsidP="00711879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  <w:proofErr w:type="gramStart"/>
      <w:r w:rsidRPr="003473F6">
        <w:rPr>
          <w:rFonts w:ascii="Times New Roman" w:hAnsi="Times New Roman" w:cs="Times New Roman"/>
          <w:sz w:val="24"/>
          <w:szCs w:val="24"/>
          <w:u w:val="single"/>
        </w:rPr>
        <w:t>eroze</w:t>
      </w:r>
      <w:r w:rsidRPr="003473F6">
        <w:rPr>
          <w:rFonts w:ascii="Times New Roman" w:hAnsi="Times New Roman" w:cs="Times New Roman"/>
          <w:sz w:val="24"/>
          <w:szCs w:val="24"/>
        </w:rPr>
        <w:t xml:space="preserve"> </w:t>
      </w:r>
      <w:r w:rsidR="006578F5" w:rsidRPr="003473F6">
        <w:rPr>
          <w:rFonts w:ascii="Times New Roman" w:hAnsi="Times New Roman" w:cs="Times New Roman"/>
          <w:sz w:val="24"/>
          <w:szCs w:val="24"/>
        </w:rPr>
        <w:t xml:space="preserve">– </w:t>
      </w:r>
      <w:r w:rsidR="003473F6" w:rsidRPr="003473F6">
        <w:rPr>
          <w:rFonts w:ascii="Times New Roman" w:hAnsi="Times New Roman" w:cs="Times New Roman"/>
          <w:sz w:val="24"/>
          <w:szCs w:val="24"/>
        </w:rPr>
        <w:t xml:space="preserve"> e</w:t>
      </w:r>
      <w:r w:rsidR="00975001" w:rsidRPr="003473F6">
        <w:rPr>
          <w:rFonts w:ascii="Times New Roman" w:hAnsi="Times New Roman" w:cs="Times New Roman"/>
          <w:sz w:val="24"/>
          <w:szCs w:val="24"/>
        </w:rPr>
        <w:t>rozní</w:t>
      </w:r>
      <w:proofErr w:type="gramEnd"/>
      <w:r w:rsidR="00975001" w:rsidRPr="003473F6">
        <w:rPr>
          <w:rFonts w:ascii="Times New Roman" w:hAnsi="Times New Roman" w:cs="Times New Roman"/>
          <w:sz w:val="24"/>
          <w:szCs w:val="24"/>
        </w:rPr>
        <w:t xml:space="preserve"> události nebyly zaznamenány.</w:t>
      </w:r>
    </w:p>
    <w:p w:rsidR="00711879" w:rsidRPr="003473F6" w:rsidRDefault="00711879" w:rsidP="00711879">
      <w:pPr>
        <w:pStyle w:val="Bezmezer"/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</w:p>
    <w:p w:rsidR="00F02809" w:rsidRPr="003473F6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  <w:r w:rsidRPr="003473F6">
        <w:rPr>
          <w:rFonts w:ascii="Times New Roman" w:hAnsi="Times New Roman" w:cs="Times New Roman"/>
          <w:bCs/>
          <w:sz w:val="24"/>
          <w:szCs w:val="24"/>
          <w:u w:val="single"/>
        </w:rPr>
        <w:t>uživatelé</w:t>
      </w:r>
      <w:r w:rsidRPr="003473F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75001" w:rsidRPr="003473F6">
        <w:rPr>
          <w:rFonts w:ascii="Times New Roman" w:hAnsi="Times New Roman" w:cs="Times New Roman"/>
          <w:bCs/>
          <w:sz w:val="24"/>
          <w:szCs w:val="24"/>
        </w:rPr>
        <w:t xml:space="preserve">1 velkoplošný uživatel </w:t>
      </w:r>
    </w:p>
    <w:p w:rsidR="00F02809" w:rsidRPr="003473F6" w:rsidRDefault="00F02809" w:rsidP="00B936BF">
      <w:pPr>
        <w:pStyle w:val="Bezmezer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2809" w:rsidRPr="003473F6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  <w:u w:val="single"/>
        </w:rPr>
        <w:t>státní a obecní půda</w:t>
      </w:r>
      <w:r w:rsidRPr="003473F6">
        <w:rPr>
          <w:rFonts w:ascii="Times New Roman" w:hAnsi="Times New Roman" w:cs="Times New Roman"/>
          <w:sz w:val="24"/>
          <w:szCs w:val="24"/>
        </w:rPr>
        <w:t xml:space="preserve"> - </w:t>
      </w:r>
      <w:r w:rsidR="00CF3513" w:rsidRPr="003473F6">
        <w:rPr>
          <w:rFonts w:ascii="Times New Roman" w:hAnsi="Times New Roman" w:cs="Times New Roman"/>
          <w:bCs/>
          <w:sz w:val="24"/>
          <w:szCs w:val="24"/>
        </w:rPr>
        <w:t>v řešeném území jsou blokován</w:t>
      </w:r>
      <w:r w:rsidR="009D10AA" w:rsidRPr="003473F6">
        <w:rPr>
          <w:rFonts w:ascii="Times New Roman" w:hAnsi="Times New Roman" w:cs="Times New Roman"/>
          <w:bCs/>
          <w:sz w:val="24"/>
          <w:szCs w:val="24"/>
        </w:rPr>
        <w:t>y pozemky o celkové výměře 20,98</w:t>
      </w:r>
      <w:r w:rsidR="00CF3513" w:rsidRPr="003473F6">
        <w:rPr>
          <w:rFonts w:ascii="Times New Roman" w:hAnsi="Times New Roman" w:cs="Times New Roman"/>
          <w:bCs/>
          <w:sz w:val="24"/>
          <w:szCs w:val="24"/>
        </w:rPr>
        <w:t xml:space="preserve"> ha</w:t>
      </w:r>
      <w:r w:rsidRPr="003473F6">
        <w:rPr>
          <w:rFonts w:ascii="Times New Roman" w:hAnsi="Times New Roman" w:cs="Times New Roman"/>
          <w:bCs/>
          <w:sz w:val="24"/>
          <w:szCs w:val="24"/>
        </w:rPr>
        <w:t>.</w:t>
      </w:r>
    </w:p>
    <w:p w:rsidR="00975001" w:rsidRPr="003473F6" w:rsidRDefault="00975001" w:rsidP="00B936BF">
      <w:pPr>
        <w:pStyle w:val="Bezmezer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2809" w:rsidRPr="003473F6" w:rsidRDefault="00F02809" w:rsidP="00B936BF">
      <w:pPr>
        <w:pStyle w:val="Bezmezer"/>
        <w:numPr>
          <w:ilvl w:val="0"/>
          <w:numId w:val="8"/>
        </w:num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</w:rPr>
        <w:t>Restituční nároky podle zákona č. 22</w:t>
      </w:r>
      <w:r w:rsidR="00B15B38" w:rsidRPr="003473F6">
        <w:rPr>
          <w:rFonts w:ascii="Times New Roman" w:hAnsi="Times New Roman" w:cs="Times New Roman"/>
          <w:sz w:val="24"/>
          <w:szCs w:val="24"/>
        </w:rPr>
        <w:t>9/91 Sb. vyřešeny všechny, nebyl</w:t>
      </w:r>
      <w:r w:rsidRPr="003473F6">
        <w:rPr>
          <w:rFonts w:ascii="Times New Roman" w:hAnsi="Times New Roman" w:cs="Times New Roman"/>
          <w:sz w:val="24"/>
          <w:szCs w:val="24"/>
        </w:rPr>
        <w:t xml:space="preserve"> uplatněn nárok k vydání majetku církve na pozemky dle zákona č. 428/2012 Sb.</w:t>
      </w:r>
    </w:p>
    <w:p w:rsidR="00F02809" w:rsidRPr="003473F6" w:rsidRDefault="00F02809" w:rsidP="00B936BF">
      <w:pPr>
        <w:pStyle w:val="Bezmezer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</w:p>
    <w:p w:rsidR="00F02809" w:rsidRPr="003473F6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3F6">
        <w:rPr>
          <w:rFonts w:ascii="Times New Roman" w:hAnsi="Times New Roman" w:cs="Times New Roman"/>
          <w:bCs/>
          <w:sz w:val="24"/>
          <w:szCs w:val="24"/>
        </w:rPr>
        <w:t xml:space="preserve">návrh zpracovávat v souladu se zadáním </w:t>
      </w:r>
      <w:r w:rsidR="00B15B38" w:rsidRPr="003473F6">
        <w:rPr>
          <w:rFonts w:ascii="Times New Roman" w:hAnsi="Times New Roman" w:cs="Times New Roman"/>
          <w:bCs/>
          <w:sz w:val="24"/>
          <w:szCs w:val="24"/>
        </w:rPr>
        <w:t>územního plánu pro obec Křelovice</w:t>
      </w:r>
      <w:r w:rsidRPr="003473F6">
        <w:rPr>
          <w:rFonts w:ascii="Times New Roman" w:hAnsi="Times New Roman" w:cs="Times New Roman"/>
          <w:bCs/>
          <w:sz w:val="24"/>
          <w:szCs w:val="24"/>
        </w:rPr>
        <w:t xml:space="preserve"> a dále se zpracovaným ÚSES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bCs/>
          <w:color w:val="00B050"/>
          <w:sz w:val="24"/>
          <w:szCs w:val="24"/>
        </w:rPr>
      </w:pPr>
    </w:p>
    <w:p w:rsidR="00F02809" w:rsidRPr="003473F6" w:rsidRDefault="006578F5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3F6">
        <w:rPr>
          <w:rFonts w:ascii="Times New Roman" w:hAnsi="Times New Roman" w:cs="Times New Roman"/>
          <w:bCs/>
          <w:sz w:val="24"/>
          <w:szCs w:val="24"/>
        </w:rPr>
        <w:t>vodohospodářská opatření – přírodní tůňka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3473F6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</w:rPr>
        <w:t>polní cesty – doplnit stávající cestní síť z důvodu zpřístupnění nově navržených pozemků</w:t>
      </w:r>
    </w:p>
    <w:p w:rsidR="00F02809" w:rsidRPr="003473F6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3473F6" w:rsidRDefault="00F02809" w:rsidP="003473F6">
      <w:pPr>
        <w:pStyle w:val="Bezmezer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73F6">
        <w:rPr>
          <w:rFonts w:ascii="Times New Roman" w:hAnsi="Times New Roman" w:cs="Times New Roman"/>
          <w:sz w:val="24"/>
          <w:szCs w:val="24"/>
        </w:rPr>
        <w:t xml:space="preserve">protierozní opatření - </w:t>
      </w:r>
      <w:r w:rsidRPr="003473F6">
        <w:rPr>
          <w:rFonts w:ascii="Times New Roman" w:hAnsi="Times New Roman" w:cs="Times New Roman"/>
          <w:bCs/>
          <w:sz w:val="24"/>
          <w:szCs w:val="24"/>
        </w:rPr>
        <w:t xml:space="preserve">navrhnout opatření </w:t>
      </w:r>
      <w:r w:rsidRPr="003473F6">
        <w:rPr>
          <w:rFonts w:ascii="Times New Roman" w:hAnsi="Times New Roman" w:cs="Times New Roman"/>
          <w:sz w:val="24"/>
          <w:szCs w:val="24"/>
        </w:rPr>
        <w:t xml:space="preserve">v PSZ na erozně ohrožených lokalitách </w:t>
      </w:r>
    </w:p>
    <w:sectPr w:rsidR="00F02809" w:rsidRPr="003473F6" w:rsidSect="00F7467B">
      <w:footerReference w:type="default" r:id="rId2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3F6" w:rsidRDefault="003473F6" w:rsidP="00975F3F">
      <w:pPr>
        <w:spacing w:after="0" w:line="240" w:lineRule="auto"/>
      </w:pPr>
      <w:r>
        <w:separator/>
      </w:r>
    </w:p>
  </w:endnote>
  <w:endnote w:type="continuationSeparator" w:id="0">
    <w:p w:rsidR="003473F6" w:rsidRDefault="003473F6" w:rsidP="0097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05672"/>
      <w:docPartObj>
        <w:docPartGallery w:val="Page Numbers (Bottom of Page)"/>
        <w:docPartUnique/>
      </w:docPartObj>
    </w:sdtPr>
    <w:sdtContent>
      <w:p w:rsidR="003473F6" w:rsidRDefault="003473F6">
        <w:pPr>
          <w:pStyle w:val="Zpat"/>
          <w:jc w:val="center"/>
        </w:pPr>
        <w:fldSimple w:instr=" PAGE   \* MERGEFORMAT ">
          <w:r w:rsidR="00F4645E">
            <w:rPr>
              <w:noProof/>
            </w:rPr>
            <w:t>9</w:t>
          </w:r>
        </w:fldSimple>
      </w:p>
    </w:sdtContent>
  </w:sdt>
  <w:p w:rsidR="003473F6" w:rsidRDefault="003473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3F6" w:rsidRDefault="003473F6" w:rsidP="00975F3F">
      <w:pPr>
        <w:spacing w:after="0" w:line="240" w:lineRule="auto"/>
      </w:pPr>
      <w:r>
        <w:separator/>
      </w:r>
    </w:p>
  </w:footnote>
  <w:footnote w:type="continuationSeparator" w:id="0">
    <w:p w:rsidR="003473F6" w:rsidRDefault="003473F6" w:rsidP="0097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DA2"/>
    <w:multiLevelType w:val="hybridMultilevel"/>
    <w:tmpl w:val="16145C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75B8"/>
    <w:multiLevelType w:val="hybridMultilevel"/>
    <w:tmpl w:val="DBD89CF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A1B"/>
    <w:multiLevelType w:val="hybridMultilevel"/>
    <w:tmpl w:val="455EA43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24028"/>
    <w:multiLevelType w:val="hybridMultilevel"/>
    <w:tmpl w:val="E5A0EE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01995"/>
    <w:multiLevelType w:val="hybridMultilevel"/>
    <w:tmpl w:val="38A22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8">
    <w:nsid w:val="253D532A"/>
    <w:multiLevelType w:val="hybridMultilevel"/>
    <w:tmpl w:val="AF526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F1194"/>
    <w:multiLevelType w:val="hybridMultilevel"/>
    <w:tmpl w:val="F6548D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B56C4"/>
    <w:multiLevelType w:val="hybridMultilevel"/>
    <w:tmpl w:val="E3385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71F7B"/>
    <w:multiLevelType w:val="hybridMultilevel"/>
    <w:tmpl w:val="E8C46E6A"/>
    <w:lvl w:ilvl="0" w:tplc="6534E8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22E85"/>
    <w:multiLevelType w:val="hybridMultilevel"/>
    <w:tmpl w:val="A1D6051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421B3"/>
    <w:multiLevelType w:val="hybridMultilevel"/>
    <w:tmpl w:val="EA461A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F1ACD"/>
    <w:multiLevelType w:val="hybridMultilevel"/>
    <w:tmpl w:val="BD5890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E092B"/>
    <w:multiLevelType w:val="hybridMultilevel"/>
    <w:tmpl w:val="4642D1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359"/>
    <w:multiLevelType w:val="hybridMultilevel"/>
    <w:tmpl w:val="C76033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30804"/>
    <w:multiLevelType w:val="hybridMultilevel"/>
    <w:tmpl w:val="90069D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86260"/>
    <w:multiLevelType w:val="hybridMultilevel"/>
    <w:tmpl w:val="70E21E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1060D9"/>
    <w:multiLevelType w:val="hybridMultilevel"/>
    <w:tmpl w:val="90A47A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70B95"/>
    <w:multiLevelType w:val="hybridMultilevel"/>
    <w:tmpl w:val="18D2727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05419E"/>
    <w:multiLevelType w:val="hybridMultilevel"/>
    <w:tmpl w:val="49E2D26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A29DE"/>
    <w:multiLevelType w:val="hybridMultilevel"/>
    <w:tmpl w:val="BD04F9A2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3892537"/>
    <w:multiLevelType w:val="hybridMultilevel"/>
    <w:tmpl w:val="F15879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23248"/>
    <w:multiLevelType w:val="hybridMultilevel"/>
    <w:tmpl w:val="7D2218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5"/>
  </w:num>
  <w:num w:numId="8">
    <w:abstractNumId w:val="22"/>
  </w:num>
  <w:num w:numId="9">
    <w:abstractNumId w:val="8"/>
  </w:num>
  <w:num w:numId="10">
    <w:abstractNumId w:val="6"/>
  </w:num>
  <w:num w:numId="11">
    <w:abstractNumId w:val="18"/>
  </w:num>
  <w:num w:numId="12">
    <w:abstractNumId w:val="14"/>
  </w:num>
  <w:num w:numId="13">
    <w:abstractNumId w:val="16"/>
  </w:num>
  <w:num w:numId="14">
    <w:abstractNumId w:val="24"/>
  </w:num>
  <w:num w:numId="15">
    <w:abstractNumId w:val="9"/>
  </w:num>
  <w:num w:numId="16">
    <w:abstractNumId w:val="0"/>
  </w:num>
  <w:num w:numId="17">
    <w:abstractNumId w:val="3"/>
  </w:num>
  <w:num w:numId="18">
    <w:abstractNumId w:val="17"/>
  </w:num>
  <w:num w:numId="19">
    <w:abstractNumId w:val="20"/>
  </w:num>
  <w:num w:numId="20">
    <w:abstractNumId w:val="25"/>
  </w:num>
  <w:num w:numId="21">
    <w:abstractNumId w:val="21"/>
  </w:num>
  <w:num w:numId="22">
    <w:abstractNumId w:val="10"/>
  </w:num>
  <w:num w:numId="23">
    <w:abstractNumId w:val="4"/>
  </w:num>
  <w:num w:numId="24">
    <w:abstractNumId w:val="23"/>
  </w:num>
  <w:num w:numId="25">
    <w:abstractNumId w:val="1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929"/>
    <w:rsid w:val="00000071"/>
    <w:rsid w:val="000144B9"/>
    <w:rsid w:val="000160FD"/>
    <w:rsid w:val="00025ACD"/>
    <w:rsid w:val="000349D2"/>
    <w:rsid w:val="00035DFF"/>
    <w:rsid w:val="0004448E"/>
    <w:rsid w:val="000446A3"/>
    <w:rsid w:val="00054B00"/>
    <w:rsid w:val="000621EA"/>
    <w:rsid w:val="00074AC3"/>
    <w:rsid w:val="00085420"/>
    <w:rsid w:val="000A302D"/>
    <w:rsid w:val="000A6043"/>
    <w:rsid w:val="000B14F5"/>
    <w:rsid w:val="000B5F61"/>
    <w:rsid w:val="000C3D96"/>
    <w:rsid w:val="000D46F4"/>
    <w:rsid w:val="000F2288"/>
    <w:rsid w:val="000F3DAA"/>
    <w:rsid w:val="0010035B"/>
    <w:rsid w:val="00102D91"/>
    <w:rsid w:val="001540BE"/>
    <w:rsid w:val="00160A43"/>
    <w:rsid w:val="001625C6"/>
    <w:rsid w:val="00177F35"/>
    <w:rsid w:val="00190DDB"/>
    <w:rsid w:val="001B7A42"/>
    <w:rsid w:val="001D636E"/>
    <w:rsid w:val="001D6C3D"/>
    <w:rsid w:val="001D6DCB"/>
    <w:rsid w:val="001F1FC2"/>
    <w:rsid w:val="001F53D8"/>
    <w:rsid w:val="001F7B95"/>
    <w:rsid w:val="0020685A"/>
    <w:rsid w:val="002314F1"/>
    <w:rsid w:val="00231BC4"/>
    <w:rsid w:val="00232A30"/>
    <w:rsid w:val="00243B11"/>
    <w:rsid w:val="00256922"/>
    <w:rsid w:val="00265575"/>
    <w:rsid w:val="00271812"/>
    <w:rsid w:val="00284644"/>
    <w:rsid w:val="002B73B0"/>
    <w:rsid w:val="002C0B07"/>
    <w:rsid w:val="002C6113"/>
    <w:rsid w:val="002D1BD9"/>
    <w:rsid w:val="002E5629"/>
    <w:rsid w:val="002E7267"/>
    <w:rsid w:val="002F253D"/>
    <w:rsid w:val="002F68B8"/>
    <w:rsid w:val="003045B6"/>
    <w:rsid w:val="00307F7E"/>
    <w:rsid w:val="00314561"/>
    <w:rsid w:val="00325952"/>
    <w:rsid w:val="00340056"/>
    <w:rsid w:val="0034108B"/>
    <w:rsid w:val="00341275"/>
    <w:rsid w:val="003473F6"/>
    <w:rsid w:val="003477CD"/>
    <w:rsid w:val="00354397"/>
    <w:rsid w:val="00365017"/>
    <w:rsid w:val="00370175"/>
    <w:rsid w:val="0037034E"/>
    <w:rsid w:val="003B277E"/>
    <w:rsid w:val="003D22BC"/>
    <w:rsid w:val="003D79D8"/>
    <w:rsid w:val="003E0174"/>
    <w:rsid w:val="003E189E"/>
    <w:rsid w:val="003F6E4C"/>
    <w:rsid w:val="003F6ED3"/>
    <w:rsid w:val="00422C22"/>
    <w:rsid w:val="00435129"/>
    <w:rsid w:val="0043671B"/>
    <w:rsid w:val="0044043D"/>
    <w:rsid w:val="004542B8"/>
    <w:rsid w:val="00464BB6"/>
    <w:rsid w:val="00465824"/>
    <w:rsid w:val="00487409"/>
    <w:rsid w:val="00490CAD"/>
    <w:rsid w:val="00493BDE"/>
    <w:rsid w:val="00493D21"/>
    <w:rsid w:val="004A5800"/>
    <w:rsid w:val="004C6640"/>
    <w:rsid w:val="004D2E0C"/>
    <w:rsid w:val="004F07D4"/>
    <w:rsid w:val="004F41C3"/>
    <w:rsid w:val="00500A9D"/>
    <w:rsid w:val="005219D1"/>
    <w:rsid w:val="005312F9"/>
    <w:rsid w:val="0055238B"/>
    <w:rsid w:val="005551B9"/>
    <w:rsid w:val="00565DA3"/>
    <w:rsid w:val="00582D97"/>
    <w:rsid w:val="00593C22"/>
    <w:rsid w:val="005B540B"/>
    <w:rsid w:val="005C2DE0"/>
    <w:rsid w:val="005E0929"/>
    <w:rsid w:val="005E6594"/>
    <w:rsid w:val="005F553C"/>
    <w:rsid w:val="0060026D"/>
    <w:rsid w:val="0061127D"/>
    <w:rsid w:val="00614744"/>
    <w:rsid w:val="00620F3F"/>
    <w:rsid w:val="00637CDA"/>
    <w:rsid w:val="006578F5"/>
    <w:rsid w:val="00660969"/>
    <w:rsid w:val="00663F57"/>
    <w:rsid w:val="00667F2E"/>
    <w:rsid w:val="0067769A"/>
    <w:rsid w:val="00680762"/>
    <w:rsid w:val="0068480E"/>
    <w:rsid w:val="0068731A"/>
    <w:rsid w:val="00691553"/>
    <w:rsid w:val="006A2F98"/>
    <w:rsid w:val="006B1071"/>
    <w:rsid w:val="006B7553"/>
    <w:rsid w:val="006D0F27"/>
    <w:rsid w:val="006F73F2"/>
    <w:rsid w:val="00702E6E"/>
    <w:rsid w:val="00702F88"/>
    <w:rsid w:val="0070376C"/>
    <w:rsid w:val="00711879"/>
    <w:rsid w:val="007271EB"/>
    <w:rsid w:val="00727D28"/>
    <w:rsid w:val="007352C0"/>
    <w:rsid w:val="00745CF6"/>
    <w:rsid w:val="00746CD5"/>
    <w:rsid w:val="00750F2C"/>
    <w:rsid w:val="00777358"/>
    <w:rsid w:val="00785E2B"/>
    <w:rsid w:val="007A3EF8"/>
    <w:rsid w:val="007B075B"/>
    <w:rsid w:val="007E4F2B"/>
    <w:rsid w:val="007F7862"/>
    <w:rsid w:val="0082363C"/>
    <w:rsid w:val="00853464"/>
    <w:rsid w:val="0085518C"/>
    <w:rsid w:val="0086072F"/>
    <w:rsid w:val="008759DA"/>
    <w:rsid w:val="00887B7A"/>
    <w:rsid w:val="008928F5"/>
    <w:rsid w:val="00894EAC"/>
    <w:rsid w:val="00895970"/>
    <w:rsid w:val="008A02B6"/>
    <w:rsid w:val="008A0B9B"/>
    <w:rsid w:val="008A16DC"/>
    <w:rsid w:val="008D00FB"/>
    <w:rsid w:val="008D53FD"/>
    <w:rsid w:val="008E5EBC"/>
    <w:rsid w:val="008E65DA"/>
    <w:rsid w:val="008F6706"/>
    <w:rsid w:val="0090708D"/>
    <w:rsid w:val="00910115"/>
    <w:rsid w:val="00914EAF"/>
    <w:rsid w:val="00945FB2"/>
    <w:rsid w:val="00947E76"/>
    <w:rsid w:val="0095755B"/>
    <w:rsid w:val="0097127A"/>
    <w:rsid w:val="00973E21"/>
    <w:rsid w:val="00973FB7"/>
    <w:rsid w:val="00975001"/>
    <w:rsid w:val="00975F3F"/>
    <w:rsid w:val="0098025F"/>
    <w:rsid w:val="00987D9B"/>
    <w:rsid w:val="009A0EF6"/>
    <w:rsid w:val="009C423F"/>
    <w:rsid w:val="009D10AA"/>
    <w:rsid w:val="009D14B3"/>
    <w:rsid w:val="009D18D7"/>
    <w:rsid w:val="009D20FE"/>
    <w:rsid w:val="009D610E"/>
    <w:rsid w:val="009E16C9"/>
    <w:rsid w:val="009E285F"/>
    <w:rsid w:val="009E67F2"/>
    <w:rsid w:val="009F17C8"/>
    <w:rsid w:val="00A04830"/>
    <w:rsid w:val="00A2316B"/>
    <w:rsid w:val="00A311C4"/>
    <w:rsid w:val="00A36E28"/>
    <w:rsid w:val="00A42FF5"/>
    <w:rsid w:val="00A438DA"/>
    <w:rsid w:val="00A445CE"/>
    <w:rsid w:val="00A5100C"/>
    <w:rsid w:val="00A673E3"/>
    <w:rsid w:val="00A70881"/>
    <w:rsid w:val="00A72F1E"/>
    <w:rsid w:val="00A80BC3"/>
    <w:rsid w:val="00A84136"/>
    <w:rsid w:val="00A8639B"/>
    <w:rsid w:val="00AA1BA5"/>
    <w:rsid w:val="00AB4683"/>
    <w:rsid w:val="00AB56AB"/>
    <w:rsid w:val="00AB704B"/>
    <w:rsid w:val="00AB745F"/>
    <w:rsid w:val="00AB7CB3"/>
    <w:rsid w:val="00AC10E1"/>
    <w:rsid w:val="00AC177C"/>
    <w:rsid w:val="00AE1C83"/>
    <w:rsid w:val="00AE2CBC"/>
    <w:rsid w:val="00AE55C0"/>
    <w:rsid w:val="00B15B38"/>
    <w:rsid w:val="00B2130F"/>
    <w:rsid w:val="00B25AD0"/>
    <w:rsid w:val="00B30ECD"/>
    <w:rsid w:val="00B35C06"/>
    <w:rsid w:val="00B438B8"/>
    <w:rsid w:val="00B47434"/>
    <w:rsid w:val="00B529AA"/>
    <w:rsid w:val="00B54957"/>
    <w:rsid w:val="00B5612A"/>
    <w:rsid w:val="00B6160C"/>
    <w:rsid w:val="00B70594"/>
    <w:rsid w:val="00B755D1"/>
    <w:rsid w:val="00B77E6B"/>
    <w:rsid w:val="00B936BF"/>
    <w:rsid w:val="00BA3A42"/>
    <w:rsid w:val="00BC0CB0"/>
    <w:rsid w:val="00BC285E"/>
    <w:rsid w:val="00BE5D74"/>
    <w:rsid w:val="00C0337B"/>
    <w:rsid w:val="00C04734"/>
    <w:rsid w:val="00C04F0E"/>
    <w:rsid w:val="00C264BF"/>
    <w:rsid w:val="00C35E32"/>
    <w:rsid w:val="00C50E22"/>
    <w:rsid w:val="00C51A45"/>
    <w:rsid w:val="00C52A54"/>
    <w:rsid w:val="00C54BFC"/>
    <w:rsid w:val="00C70B25"/>
    <w:rsid w:val="00C75D9D"/>
    <w:rsid w:val="00C827E7"/>
    <w:rsid w:val="00C9495E"/>
    <w:rsid w:val="00CA4F9F"/>
    <w:rsid w:val="00CB1DCF"/>
    <w:rsid w:val="00CC12C3"/>
    <w:rsid w:val="00CC4D9E"/>
    <w:rsid w:val="00CF3513"/>
    <w:rsid w:val="00CF525E"/>
    <w:rsid w:val="00CF775D"/>
    <w:rsid w:val="00D04AD0"/>
    <w:rsid w:val="00D15404"/>
    <w:rsid w:val="00D17F01"/>
    <w:rsid w:val="00D37EB6"/>
    <w:rsid w:val="00D46CAA"/>
    <w:rsid w:val="00D504D9"/>
    <w:rsid w:val="00D52C28"/>
    <w:rsid w:val="00D62226"/>
    <w:rsid w:val="00D720AE"/>
    <w:rsid w:val="00D81DEA"/>
    <w:rsid w:val="00D914D3"/>
    <w:rsid w:val="00D96350"/>
    <w:rsid w:val="00D970D2"/>
    <w:rsid w:val="00DA4189"/>
    <w:rsid w:val="00DA433F"/>
    <w:rsid w:val="00DB3B9C"/>
    <w:rsid w:val="00DC1F37"/>
    <w:rsid w:val="00DD3FD6"/>
    <w:rsid w:val="00DF3144"/>
    <w:rsid w:val="00E12306"/>
    <w:rsid w:val="00E36105"/>
    <w:rsid w:val="00E40188"/>
    <w:rsid w:val="00E43F0F"/>
    <w:rsid w:val="00E46A67"/>
    <w:rsid w:val="00E6782E"/>
    <w:rsid w:val="00EA658C"/>
    <w:rsid w:val="00EB1B49"/>
    <w:rsid w:val="00EB5999"/>
    <w:rsid w:val="00ED485C"/>
    <w:rsid w:val="00F02809"/>
    <w:rsid w:val="00F073C0"/>
    <w:rsid w:val="00F1126B"/>
    <w:rsid w:val="00F2629B"/>
    <w:rsid w:val="00F4645E"/>
    <w:rsid w:val="00F5261F"/>
    <w:rsid w:val="00F73BEB"/>
    <w:rsid w:val="00F7467B"/>
    <w:rsid w:val="00F74C40"/>
    <w:rsid w:val="00FA1FEA"/>
    <w:rsid w:val="00FA68D9"/>
    <w:rsid w:val="00FB131C"/>
    <w:rsid w:val="00FB4F7E"/>
    <w:rsid w:val="00FC687F"/>
    <w:rsid w:val="00FD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1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07F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477C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E65DA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054B0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B7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msbreadcrumbscurrentitem">
    <w:name w:val="cmsbreadcrumbscurrentitem"/>
    <w:basedOn w:val="Standardnpsmoodstavce"/>
    <w:rsid w:val="00AB7CB3"/>
  </w:style>
  <w:style w:type="paragraph" w:styleId="Odstavecseseznamem">
    <w:name w:val="List Paragraph"/>
    <w:basedOn w:val="Normln"/>
    <w:uiPriority w:val="34"/>
    <w:qFormat/>
    <w:rsid w:val="0085518C"/>
    <w:pPr>
      <w:ind w:left="720"/>
      <w:contextualSpacing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75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75F3F"/>
  </w:style>
  <w:style w:type="paragraph" w:styleId="Zpat">
    <w:name w:val="footer"/>
    <w:basedOn w:val="Normln"/>
    <w:link w:val="ZpatChar"/>
    <w:uiPriority w:val="99"/>
    <w:unhideWhenUsed/>
    <w:rsid w:val="00975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3F"/>
  </w:style>
  <w:style w:type="paragraph" w:styleId="Zkladntext">
    <w:name w:val="Body Text"/>
    <w:basedOn w:val="Normln"/>
    <w:link w:val="ZkladntextChar"/>
    <w:uiPriority w:val="99"/>
    <w:rsid w:val="00F028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02809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2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5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4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3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2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0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3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0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2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4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6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2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5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434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190961152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1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6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8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9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1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1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6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2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rany.cz" TargetMode="External"/><Relationship Id="rId13" Type="http://schemas.openxmlformats.org/officeDocument/2006/relationships/hyperlink" Target="http://www.konst-lazne.cz" TargetMode="External"/><Relationship Id="rId18" Type="http://schemas.openxmlformats.org/officeDocument/2006/relationships/hyperlink" Target="http://80.188.198.212/mapserv/monitor/index.php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obeckrelovice.cz" TargetMode="External"/><Relationship Id="rId12" Type="http://schemas.openxmlformats.org/officeDocument/2006/relationships/hyperlink" Target="http://www.obeckrelovice.cz" TargetMode="External"/><Relationship Id="rId17" Type="http://schemas.openxmlformats.org/officeDocument/2006/relationships/hyperlink" Target="mailto:kp.psever@cuzk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rnarec.cz/" TargetMode="External"/><Relationship Id="rId20" Type="http://schemas.openxmlformats.org/officeDocument/2006/relationships/hyperlink" Target="http://www.urbioprojekt-valtr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elovice@cbox.c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beckrelovice.c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beckrelovice.cz" TargetMode="External"/><Relationship Id="rId19" Type="http://schemas.openxmlformats.org/officeDocument/2006/relationships/hyperlink" Target="http://wakpp.vumop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p.psever@cuzk.cz" TargetMode="External"/><Relationship Id="rId14" Type="http://schemas.openxmlformats.org/officeDocument/2006/relationships/hyperlink" Target="http://www.obeckrelovice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11</Pages>
  <Words>2567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dolivkovaa</dc:creator>
  <cp:keywords/>
  <dc:description/>
  <cp:lastModifiedBy>dolivkovaa</cp:lastModifiedBy>
  <cp:revision>12</cp:revision>
  <cp:lastPrinted>2015-06-26T06:42:00Z</cp:lastPrinted>
  <dcterms:created xsi:type="dcterms:W3CDTF">2015-05-21T15:11:00Z</dcterms:created>
  <dcterms:modified xsi:type="dcterms:W3CDTF">2015-06-26T11:05:00Z</dcterms:modified>
</cp:coreProperties>
</file>